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58" w:rsidRPr="00833B59" w:rsidRDefault="007C1C58" w:rsidP="007C1C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833B59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tbl>
      <w:tblPr>
        <w:tblpPr w:leftFromText="180" w:rightFromText="180" w:bottomFromText="200" w:vertAnchor="text" w:horzAnchor="margin" w:tblpXSpec="center" w:tblpY="1173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2932"/>
        <w:gridCol w:w="3562"/>
      </w:tblGrid>
      <w:tr w:rsidR="007C1C58" w:rsidRPr="00833B59" w:rsidTr="004C73DE">
        <w:trPr>
          <w:trHeight w:val="110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58" w:rsidRPr="00833B59" w:rsidRDefault="007C1C58" w:rsidP="004C73D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3B59">
              <w:rPr>
                <w:rFonts w:ascii="Times New Roman" w:eastAsia="Calibri" w:hAnsi="Times New Roman" w:cs="Times New Roman"/>
              </w:rPr>
              <w:t>"Утверждаю"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 xml:space="preserve">Директор школы _________ 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 xml:space="preserve"> Боброва Н.В.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33B59">
              <w:rPr>
                <w:rFonts w:ascii="Times New Roman" w:eastAsia="Calibri" w:hAnsi="Times New Roman" w:cs="Times New Roman"/>
              </w:rPr>
              <w:t xml:space="preserve">Приказ №    от "   "        2015 г.              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833B59">
              <w:rPr>
                <w:rFonts w:ascii="Times New Roman" w:eastAsia="Calibri" w:hAnsi="Times New Roman" w:cs="Times New Roman"/>
              </w:rPr>
              <w:t>"Согласовано"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 xml:space="preserve">Заместитель директора школы по УВР___________ 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>Украинская Е.П.</w:t>
            </w:r>
          </w:p>
          <w:p w:rsidR="007C1C58" w:rsidRPr="00833B59" w:rsidRDefault="007C1C58" w:rsidP="004C73D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833B59">
              <w:rPr>
                <w:rFonts w:ascii="Times New Roman" w:eastAsia="Calibri" w:hAnsi="Times New Roman" w:cs="Times New Roman"/>
              </w:rPr>
              <w:t>Рассмотрена</w:t>
            </w:r>
            <w:proofErr w:type="gramEnd"/>
            <w:r w:rsidRPr="00833B59">
              <w:rPr>
                <w:rFonts w:ascii="Times New Roman" w:eastAsia="Calibri" w:hAnsi="Times New Roman" w:cs="Times New Roman"/>
              </w:rPr>
              <w:t xml:space="preserve"> на заседании кафедры/МО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 xml:space="preserve">Протокол № </w:t>
            </w:r>
          </w:p>
          <w:p w:rsidR="007C1C58" w:rsidRPr="00833B59" w:rsidRDefault="007C1C58" w:rsidP="004C73DE">
            <w:pPr>
              <w:rPr>
                <w:rFonts w:ascii="Times New Roman" w:eastAsia="Calibri" w:hAnsi="Times New Roman" w:cs="Times New Roman"/>
              </w:rPr>
            </w:pPr>
            <w:r w:rsidRPr="00833B59">
              <w:rPr>
                <w:rFonts w:ascii="Times New Roman" w:eastAsia="Calibri" w:hAnsi="Times New Roman" w:cs="Times New Roman"/>
              </w:rPr>
              <w:t>от "    "        2015 г.</w:t>
            </w:r>
          </w:p>
          <w:p w:rsidR="007C1C58" w:rsidRPr="00833B59" w:rsidRDefault="007C1C58" w:rsidP="004C73D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7C1C58" w:rsidRPr="00833B59" w:rsidRDefault="007C1C58" w:rsidP="007C1C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B59">
        <w:rPr>
          <w:rFonts w:ascii="Times New Roman" w:eastAsia="Calibri" w:hAnsi="Times New Roman" w:cs="Times New Roman"/>
          <w:sz w:val="28"/>
          <w:szCs w:val="28"/>
        </w:rPr>
        <w:t xml:space="preserve">          Кантемировская основная общеобразовательная школа Кантемировского муниципального района Воронежской области</w:t>
      </w:r>
    </w:p>
    <w:p w:rsidR="00CB3063" w:rsidRDefault="00CB3063" w:rsidP="00CB3063">
      <w:pPr>
        <w:jc w:val="center"/>
        <w:rPr>
          <w:b/>
        </w:rPr>
      </w:pPr>
      <w:r>
        <w:rPr>
          <w:b/>
          <w:i/>
          <w:sz w:val="48"/>
          <w:szCs w:val="48"/>
        </w:rPr>
        <w:t>Рабочая программа учебного предмета</w:t>
      </w:r>
    </w:p>
    <w:p w:rsidR="00CB3063" w:rsidRDefault="00CB3063" w:rsidP="00CB3063">
      <w:pPr>
        <w:ind w:left="142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« Искусств</w:t>
      </w:r>
      <w:proofErr w:type="gramStart"/>
      <w:r>
        <w:rPr>
          <w:b/>
          <w:i/>
          <w:sz w:val="44"/>
          <w:szCs w:val="44"/>
        </w:rPr>
        <w:t>о(</w:t>
      </w:r>
      <w:proofErr w:type="gramEnd"/>
      <w:r>
        <w:rPr>
          <w:b/>
          <w:i/>
          <w:sz w:val="44"/>
          <w:szCs w:val="44"/>
        </w:rPr>
        <w:t xml:space="preserve"> музыка) »</w:t>
      </w:r>
    </w:p>
    <w:p w:rsidR="00CB3063" w:rsidRDefault="00CB3063" w:rsidP="00CB3063">
      <w:pPr>
        <w:ind w:left="142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</w:t>
      </w:r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44"/>
          <w:szCs w:val="44"/>
        </w:rPr>
        <w:t>6 классе.</w:t>
      </w:r>
    </w:p>
    <w:p w:rsidR="007C1C58" w:rsidRDefault="007C1C58" w:rsidP="007C1C58">
      <w:pPr>
        <w:spacing w:before="100" w:beforeAutospacing="1" w:after="87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</w:rPr>
      </w:pPr>
    </w:p>
    <w:p w:rsidR="007C1C58" w:rsidRDefault="007C1C58" w:rsidP="007C1C58">
      <w:pPr>
        <w:spacing w:before="100" w:beforeAutospacing="1" w:after="87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7C1C58" w:rsidRDefault="007C1C58" w:rsidP="007C1C58">
      <w:pPr>
        <w:ind w:left="142"/>
        <w:jc w:val="center"/>
        <w:rPr>
          <w:rFonts w:ascii="Calibri" w:eastAsia="Calibri" w:hAnsi="Calibri"/>
          <w:b/>
          <w:i/>
          <w:sz w:val="44"/>
          <w:szCs w:val="44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ind w:left="142"/>
        <w:jc w:val="right"/>
        <w:rPr>
          <w:rFonts w:ascii="Calibri" w:eastAsia="Calibri" w:hAnsi="Calibri"/>
        </w:rPr>
      </w:pPr>
    </w:p>
    <w:p w:rsidR="007C1C58" w:rsidRDefault="007C1C58" w:rsidP="007C1C58">
      <w:pPr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                                     </w:t>
      </w:r>
      <w:r>
        <w:rPr>
          <w:rFonts w:ascii="Calibri" w:eastAsia="Calibri" w:hAnsi="Calibri"/>
          <w:sz w:val="28"/>
          <w:szCs w:val="28"/>
        </w:rPr>
        <w:t xml:space="preserve">Программу составила </w:t>
      </w:r>
    </w:p>
    <w:p w:rsidR="007C1C58" w:rsidRDefault="007C1C58" w:rsidP="007C1C58">
      <w:pPr>
        <w:ind w:left="142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                                                                   учитель:       </w:t>
      </w:r>
    </w:p>
    <w:p w:rsidR="007C1C58" w:rsidRDefault="007C1C58" w:rsidP="007C1C58">
      <w:pPr>
        <w:ind w:left="142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Calibri" w:eastAsia="Calibri" w:hAnsi="Calibri"/>
          <w:sz w:val="28"/>
          <w:szCs w:val="28"/>
        </w:rPr>
        <w:t>Семенкова</w:t>
      </w:r>
      <w:proofErr w:type="spellEnd"/>
      <w:r>
        <w:rPr>
          <w:rFonts w:ascii="Calibri" w:eastAsia="Calibri" w:hAnsi="Calibri"/>
          <w:sz w:val="28"/>
          <w:szCs w:val="28"/>
        </w:rPr>
        <w:t xml:space="preserve"> Н.Г.</w:t>
      </w:r>
    </w:p>
    <w:p w:rsidR="007C1C58" w:rsidRDefault="007C1C58" w:rsidP="00CB3063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2015 – 2016 учебный   год</w:t>
      </w:r>
    </w:p>
    <w:p w:rsidR="001D4370" w:rsidRPr="005308B1" w:rsidRDefault="001D4370" w:rsidP="001D4370">
      <w:pPr>
        <w:jc w:val="center"/>
        <w:rPr>
          <w:rFonts w:ascii="Times New Roman" w:hAnsi="Times New Roman"/>
        </w:rPr>
      </w:pPr>
      <w:r w:rsidRPr="00081344">
        <w:rPr>
          <w:rFonts w:ascii="Times New Roman" w:hAnsi="Times New Roman" w:cs="Times New Roman"/>
          <w:b/>
        </w:rPr>
        <w:lastRenderedPageBreak/>
        <w:t>1.  Пояснительная  записка</w:t>
      </w:r>
    </w:p>
    <w:p w:rsidR="001D4370" w:rsidRPr="00081344" w:rsidRDefault="001D4370" w:rsidP="00061D53">
      <w:pPr>
        <w:pStyle w:val="23"/>
        <w:ind w:firstLine="709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 xml:space="preserve">  </w:t>
      </w:r>
      <w:r w:rsidR="00E3134D">
        <w:rPr>
          <w:bCs/>
          <w:sz w:val="22"/>
          <w:szCs w:val="22"/>
        </w:rPr>
        <w:t xml:space="preserve"> Рабочая программа по музыке в 6</w:t>
      </w:r>
      <w:r w:rsidRPr="00081344">
        <w:rPr>
          <w:bCs/>
          <w:sz w:val="22"/>
          <w:szCs w:val="22"/>
        </w:rPr>
        <w:t xml:space="preserve"> классе составлена на основе: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- федерального  государственного образовательного стандарта основного общего  образования по искусству второго поколения;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-  примерной программы по музыке для основной школы 2010 года;</w:t>
      </w:r>
    </w:p>
    <w:p w:rsidR="001D4370" w:rsidRPr="00A13A2C" w:rsidRDefault="001D4370" w:rsidP="001D4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130">
        <w:rPr>
          <w:rFonts w:ascii="Times New Roman" w:hAnsi="Times New Roman" w:cs="Times New Roman"/>
          <w:bCs/>
        </w:rPr>
        <w:t xml:space="preserve">-  программы «Музыка. 5 - 8 классы» - </w:t>
      </w:r>
      <w:proofErr w:type="spellStart"/>
      <w:r w:rsidRPr="006C5130">
        <w:rPr>
          <w:rFonts w:ascii="Times New Roman" w:hAnsi="Times New Roman" w:cs="Times New Roman"/>
          <w:bCs/>
        </w:rPr>
        <w:t>Т.И.Науменко</w:t>
      </w:r>
      <w:proofErr w:type="spellEnd"/>
      <w:r w:rsidRPr="006C5130">
        <w:rPr>
          <w:rFonts w:ascii="Times New Roman" w:hAnsi="Times New Roman" w:cs="Times New Roman"/>
          <w:bCs/>
        </w:rPr>
        <w:t xml:space="preserve">, В.В. </w:t>
      </w:r>
      <w:proofErr w:type="spellStart"/>
      <w:r w:rsidRPr="006C5130">
        <w:rPr>
          <w:rFonts w:ascii="Times New Roman" w:hAnsi="Times New Roman" w:cs="Times New Roman"/>
          <w:bCs/>
        </w:rPr>
        <w:t>Алеев</w:t>
      </w:r>
      <w:proofErr w:type="spellEnd"/>
      <w:r w:rsidRPr="006C5130"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Т.Н.Кичак</w:t>
      </w:r>
      <w:proofErr w:type="spellEnd"/>
      <w:r>
        <w:rPr>
          <w:rFonts w:ascii="Times New Roman" w:hAnsi="Times New Roman" w:cs="Times New Roman"/>
          <w:bCs/>
        </w:rPr>
        <w:t>. «Дрофа». Москва. 2010</w:t>
      </w:r>
      <w:r w:rsidRPr="006C5130">
        <w:rPr>
          <w:rFonts w:ascii="Times New Roman" w:hAnsi="Times New Roman" w:cs="Times New Roman"/>
          <w:bCs/>
        </w:rPr>
        <w:t>.</w:t>
      </w:r>
      <w:r w:rsidRPr="006C5130">
        <w:rPr>
          <w:rFonts w:ascii="Times New Roman" w:hAnsi="Times New Roman" w:cs="Times New Roman"/>
          <w:sz w:val="24"/>
          <w:szCs w:val="24"/>
        </w:rPr>
        <w:t xml:space="preserve"> </w:t>
      </w:r>
      <w:r w:rsidRPr="00303656">
        <w:rPr>
          <w:rFonts w:ascii="Times New Roman" w:hAnsi="Times New Roman" w:cs="Times New Roman"/>
        </w:rPr>
        <w:t xml:space="preserve">Учитываются концептуальные положения программы, разработанной под научным руководством Д.Б. </w:t>
      </w:r>
      <w:proofErr w:type="spellStart"/>
      <w:r w:rsidRPr="00303656">
        <w:rPr>
          <w:rFonts w:ascii="Times New Roman" w:hAnsi="Times New Roman" w:cs="Times New Roman"/>
        </w:rPr>
        <w:t>Кабалевского</w:t>
      </w:r>
      <w:proofErr w:type="spellEnd"/>
      <w:r w:rsidRPr="00303656">
        <w:rPr>
          <w:rFonts w:ascii="Times New Roman" w:hAnsi="Times New Roman" w:cs="Times New Roman"/>
        </w:rPr>
        <w:t>, в частности тот ее важнейший объединяющий момент, который связан с введением темы года.</w:t>
      </w:r>
      <w:r w:rsidRPr="00A1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70" w:rsidRPr="00081344" w:rsidRDefault="001D4370" w:rsidP="00061D53">
      <w:pPr>
        <w:pStyle w:val="23"/>
        <w:ind w:firstLine="709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Особенности содержания курса  «Музыка» в основной школе обусловлены спецификой музыкального искусства,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с музыкальным искусством становятся основой процесса общения и переосмысления накопленного эстетического опыта. Содержание изучения музыки представляет собой неотъемлемое звено в  системе непрерывного образования.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 xml:space="preserve">     Изучение музыки в основной школе направлено на достижение следующих </w:t>
      </w:r>
      <w:r w:rsidRPr="00097445">
        <w:rPr>
          <w:b/>
          <w:bCs/>
          <w:sz w:val="22"/>
          <w:szCs w:val="22"/>
        </w:rPr>
        <w:t>цел</w:t>
      </w:r>
      <w:r>
        <w:rPr>
          <w:b/>
          <w:bCs/>
          <w:sz w:val="22"/>
          <w:szCs w:val="22"/>
        </w:rPr>
        <w:t>ей</w:t>
      </w:r>
      <w:r w:rsidRPr="00876DDB">
        <w:rPr>
          <w:bCs/>
          <w:sz w:val="22"/>
          <w:szCs w:val="22"/>
        </w:rPr>
        <w:t>: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- формирование музыкальной культуры личности, освоение музыкальной картины мира;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- 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>- развитие творческих способностей учащихся в различных видах музыкальной деятельности (слушание музыки, пение, игра на музыкальных инструментах, музыкально-пластическое движение, импровизация и др.).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 xml:space="preserve">     Личностное, коммуникативное, социальное развитие учащихся определяется стратегией организации их музыкально-учебной, художественно-творческой деятельности.</w:t>
      </w:r>
    </w:p>
    <w:p w:rsidR="001D4370" w:rsidRPr="00081344" w:rsidRDefault="001D4370" w:rsidP="001D4370">
      <w:pPr>
        <w:pStyle w:val="23"/>
        <w:ind w:firstLine="0"/>
        <w:rPr>
          <w:bCs/>
          <w:sz w:val="22"/>
          <w:szCs w:val="22"/>
        </w:rPr>
      </w:pPr>
      <w:r w:rsidRPr="00081344">
        <w:rPr>
          <w:bCs/>
          <w:sz w:val="22"/>
          <w:szCs w:val="22"/>
        </w:rPr>
        <w:t xml:space="preserve">     Изучение музыки даёт возможность реальной интеграции со смежными предметными областями (историй и обществознанием, русским языком и литературой, изобразительным искусством, мировой художественной культурой). Возникает также возможность выстраивания системы </w:t>
      </w:r>
      <w:proofErr w:type="spellStart"/>
      <w:r w:rsidRPr="00081344">
        <w:rPr>
          <w:bCs/>
          <w:sz w:val="22"/>
          <w:szCs w:val="22"/>
        </w:rPr>
        <w:t>межпредметных</w:t>
      </w:r>
      <w:proofErr w:type="spellEnd"/>
      <w:r w:rsidRPr="00081344">
        <w:rPr>
          <w:bCs/>
          <w:sz w:val="22"/>
          <w:szCs w:val="22"/>
        </w:rPr>
        <w:t xml:space="preserve"> и </w:t>
      </w:r>
      <w:proofErr w:type="spellStart"/>
      <w:r w:rsidRPr="00081344">
        <w:rPr>
          <w:bCs/>
          <w:sz w:val="22"/>
          <w:szCs w:val="22"/>
        </w:rPr>
        <w:t>надпредметных</w:t>
      </w:r>
      <w:proofErr w:type="spellEnd"/>
      <w:r w:rsidRPr="00081344">
        <w:rPr>
          <w:bCs/>
          <w:sz w:val="22"/>
          <w:szCs w:val="22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проектно-исследовательской деятельности на материале музыкального искусства.</w:t>
      </w:r>
    </w:p>
    <w:p w:rsidR="001D4370" w:rsidRDefault="001D4370" w:rsidP="001D4370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2.Общая характеристика </w:t>
      </w:r>
      <w:r w:rsidR="00946A4E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учебного </w:t>
      </w:r>
      <w:r w:rsidRPr="00081344">
        <w:rPr>
          <w:rFonts w:ascii="Times New Roman" w:hAnsi="Times New Roman" w:cs="Times New Roman"/>
          <w:b/>
          <w:sz w:val="22"/>
          <w:szCs w:val="22"/>
          <w:lang w:val="ru-RU"/>
        </w:rPr>
        <w:t>предмета</w:t>
      </w:r>
    </w:p>
    <w:p w:rsidR="001D4370" w:rsidRDefault="001D4370" w:rsidP="001D4370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Pr="00081344">
        <w:rPr>
          <w:rFonts w:ascii="Times New Roman" w:hAnsi="Times New Roman" w:cs="Times New Roman"/>
          <w:sz w:val="22"/>
          <w:szCs w:val="22"/>
          <w:lang w:val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</w:t>
      </w:r>
      <w:r>
        <w:rPr>
          <w:rFonts w:ascii="Times New Roman" w:hAnsi="Times New Roman" w:cs="Times New Roman"/>
          <w:sz w:val="22"/>
          <w:szCs w:val="22"/>
          <w:lang w:val="ru-RU"/>
        </w:rPr>
        <w:t>и зарубежной музыкальной культу</w:t>
      </w:r>
      <w:r w:rsidRPr="00081344">
        <w:rPr>
          <w:rFonts w:ascii="Times New Roman" w:hAnsi="Times New Roman" w:cs="Times New Roman"/>
          <w:sz w:val="22"/>
          <w:szCs w:val="22"/>
          <w:lang w:val="ru-RU"/>
        </w:rPr>
        <w:t xml:space="preserve">ры.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081344">
        <w:rPr>
          <w:rFonts w:ascii="Times New Roman" w:hAnsi="Times New Roman" w:cs="Times New Roman"/>
          <w:sz w:val="22"/>
          <w:szCs w:val="22"/>
          <w:lang w:val="ru-RU"/>
        </w:rPr>
        <w:t xml:space="preserve"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 </w:t>
      </w:r>
      <w:r w:rsidRPr="00081344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1D4370" w:rsidRPr="00AF43B5" w:rsidRDefault="001D4370" w:rsidP="001D4370">
      <w:pPr>
        <w:pStyle w:val="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hAnsi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81344">
        <w:rPr>
          <w:rFonts w:ascii="Times New Roman" w:hAnsi="Times New Roman"/>
          <w:sz w:val="22"/>
          <w:szCs w:val="22"/>
          <w:lang w:val="ru-RU"/>
        </w:rPr>
        <w:t xml:space="preserve">При изучении музыки в основной школе закладываются основы систематизации, классификации явлений, </w:t>
      </w:r>
      <w:r w:rsidRPr="00AF43B5">
        <w:rPr>
          <w:rFonts w:ascii="Times New Roman" w:hAnsi="Times New Roman"/>
          <w:sz w:val="22"/>
          <w:szCs w:val="22"/>
          <w:lang w:val="ru-RU"/>
        </w:rPr>
        <w:t>алгоритмов творческого мышления на основе восприятия и анализа музыкальных художественных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</w:p>
    <w:p w:rsidR="001D4370" w:rsidRPr="00AF43B5" w:rsidRDefault="001D4370" w:rsidP="001D4370">
      <w:pPr>
        <w:spacing w:after="0" w:line="240" w:lineRule="auto"/>
        <w:jc w:val="both"/>
        <w:rPr>
          <w:rFonts w:ascii="Times New Roman" w:hAnsi="Times New Roman"/>
        </w:rPr>
      </w:pPr>
      <w:r w:rsidRPr="00AF43B5">
        <w:rPr>
          <w:rFonts w:ascii="Times New Roman" w:hAnsi="Times New Roman"/>
        </w:rPr>
        <w:t xml:space="preserve">     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 В процессе восприятия музыки 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музыки.</w:t>
      </w:r>
    </w:p>
    <w:p w:rsidR="001D4370" w:rsidRPr="00AF43B5" w:rsidRDefault="001D4370" w:rsidP="00AF43B5">
      <w:pPr>
        <w:pStyle w:val="a7"/>
        <w:rPr>
          <w:sz w:val="22"/>
          <w:szCs w:val="22"/>
        </w:rPr>
      </w:pPr>
      <w:r w:rsidRPr="00AF43B5">
        <w:rPr>
          <w:sz w:val="22"/>
          <w:szCs w:val="22"/>
        </w:rPr>
        <w:lastRenderedPageBreak/>
        <w:t xml:space="preserve">     </w:t>
      </w:r>
      <w:proofErr w:type="gramStart"/>
      <w:r w:rsidRPr="00AF43B5">
        <w:rPr>
          <w:b/>
          <w:sz w:val="22"/>
          <w:szCs w:val="22"/>
        </w:rPr>
        <w:t>Основными содержательными линиями</w:t>
      </w:r>
      <w:r w:rsidRPr="00AF43B5">
        <w:rPr>
          <w:sz w:val="22"/>
          <w:szCs w:val="22"/>
        </w:rPr>
        <w:t xml:space="preserve"> при изучении курса «Музыка» являются: музыка как вид искусства; средства музыкальной выразительности; образ и драматургия в музыке; народное музыкальное творчество; особенности музыки различных эпох; отечественная музыкальная культура Х</w:t>
      </w:r>
      <w:r w:rsidRPr="00AF43B5">
        <w:rPr>
          <w:sz w:val="22"/>
          <w:szCs w:val="22"/>
          <w:lang w:val="en-US"/>
        </w:rPr>
        <w:t>I</w:t>
      </w:r>
      <w:r w:rsidRPr="00AF43B5">
        <w:rPr>
          <w:sz w:val="22"/>
          <w:szCs w:val="22"/>
        </w:rPr>
        <w:t>Х века; стилевое многообразие музыки ХХ столетия; взаимосвязь классической и современной музыки с другими искусствами как различными способами художественного познания мира.</w:t>
      </w:r>
      <w:proofErr w:type="gramEnd"/>
    </w:p>
    <w:p w:rsidR="00B347A2" w:rsidRPr="00AF43B5" w:rsidRDefault="00B347A2" w:rsidP="00AF43B5">
      <w:pPr>
        <w:pStyle w:val="a7"/>
        <w:rPr>
          <w:color w:val="404040"/>
          <w:sz w:val="22"/>
          <w:szCs w:val="22"/>
        </w:rPr>
      </w:pPr>
      <w:r w:rsidRPr="00AF43B5">
        <w:rPr>
          <w:color w:val="404040"/>
          <w:sz w:val="22"/>
          <w:szCs w:val="22"/>
        </w:rPr>
        <w:t>Ведущей подсистемой в 6 классе является тема «В чём сила музыки</w:t>
      </w:r>
      <w:r w:rsidRPr="00AF43B5">
        <w:rPr>
          <w:b/>
          <w:color w:val="404040"/>
          <w:sz w:val="22"/>
          <w:szCs w:val="22"/>
        </w:rPr>
        <w:t>?»</w:t>
      </w:r>
      <w:r w:rsidRPr="00AF43B5">
        <w:rPr>
          <w:color w:val="404040"/>
          <w:sz w:val="22"/>
          <w:szCs w:val="22"/>
        </w:rPr>
        <w:t>, которая раскрывается в двух крупных разделах – «Тысяча миро</w:t>
      </w:r>
      <w:proofErr w:type="gramStart"/>
      <w:r w:rsidRPr="00AF43B5">
        <w:rPr>
          <w:color w:val="404040"/>
          <w:sz w:val="22"/>
          <w:szCs w:val="22"/>
        </w:rPr>
        <w:t>в»</w:t>
      </w:r>
      <w:proofErr w:type="gramEnd"/>
      <w:r w:rsidRPr="00AF43B5">
        <w:rPr>
          <w:color w:val="404040"/>
          <w:sz w:val="22"/>
          <w:szCs w:val="22"/>
        </w:rPr>
        <w:t xml:space="preserve">музыки» и «Как создается музыкальное произведение».  </w:t>
      </w:r>
      <w:proofErr w:type="gramStart"/>
      <w:r w:rsidRPr="00AF43B5">
        <w:rPr>
          <w:color w:val="404040"/>
          <w:sz w:val="22"/>
          <w:szCs w:val="22"/>
        </w:rPr>
        <w:t>Поурочный</w:t>
      </w:r>
      <w:proofErr w:type="gramEnd"/>
      <w:r w:rsidRPr="00AF43B5">
        <w:rPr>
          <w:color w:val="404040"/>
          <w:sz w:val="22"/>
          <w:szCs w:val="22"/>
        </w:rPr>
        <w:t xml:space="preserve"> </w:t>
      </w:r>
      <w:proofErr w:type="spellStart"/>
      <w:r w:rsidRPr="00AF43B5">
        <w:rPr>
          <w:color w:val="404040"/>
          <w:sz w:val="22"/>
          <w:szCs w:val="22"/>
        </w:rPr>
        <w:t>тематизм</w:t>
      </w:r>
      <w:proofErr w:type="spellEnd"/>
      <w:r w:rsidRPr="00AF43B5">
        <w:rPr>
          <w:color w:val="404040"/>
          <w:sz w:val="22"/>
          <w:szCs w:val="22"/>
        </w:rPr>
        <w:t>, плавно переходящий от урока к уроку, позволяет показать глубокую внутреннюю творческую и жизненную связь между всеми искусствами; помогает осознать, что искусства возникают не на пустом месте – они рождены самой жизнью. В отличие от предыдущего класса, представляющего попытку построения стройной картины содружества искусств, содержание программы для 6 класса обращено главным образом к музыке, ее специфике, воплощенной в средствах</w:t>
      </w:r>
      <w:r w:rsidRPr="00AF43B5">
        <w:rPr>
          <w:b/>
          <w:color w:val="404040"/>
          <w:sz w:val="22"/>
          <w:szCs w:val="22"/>
        </w:rPr>
        <w:t xml:space="preserve"> </w:t>
      </w:r>
      <w:r w:rsidRPr="00AF43B5">
        <w:rPr>
          <w:color w:val="404040"/>
          <w:sz w:val="22"/>
          <w:szCs w:val="22"/>
        </w:rPr>
        <w:t xml:space="preserve">музыкальной выразительности. </w:t>
      </w:r>
    </w:p>
    <w:p w:rsidR="001D4370" w:rsidRPr="00AF43B5" w:rsidRDefault="001D4370" w:rsidP="00AF43B5">
      <w:pPr>
        <w:pStyle w:val="a7"/>
        <w:rPr>
          <w:sz w:val="22"/>
          <w:szCs w:val="22"/>
        </w:rPr>
      </w:pPr>
      <w:r w:rsidRPr="00AF43B5">
        <w:rPr>
          <w:sz w:val="22"/>
          <w:szCs w:val="22"/>
        </w:rPr>
        <w:t xml:space="preserve">    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1D4370" w:rsidRPr="00AF43B5" w:rsidRDefault="00B347A2" w:rsidP="001D4370">
      <w:pPr>
        <w:spacing w:after="0" w:line="240" w:lineRule="auto"/>
        <w:rPr>
          <w:rFonts w:ascii="Times New Roman" w:hAnsi="Times New Roman" w:cs="Times New Roman"/>
        </w:rPr>
      </w:pPr>
      <w:r w:rsidRPr="00AF43B5">
        <w:rPr>
          <w:rFonts w:ascii="Times New Roman" w:hAnsi="Times New Roman" w:cs="Times New Roman"/>
        </w:rPr>
        <w:t>- Музыка. 6</w:t>
      </w:r>
      <w:r w:rsidR="001D4370" w:rsidRPr="00AF43B5">
        <w:rPr>
          <w:rFonts w:ascii="Times New Roman" w:hAnsi="Times New Roman" w:cs="Times New Roman"/>
        </w:rPr>
        <w:t xml:space="preserve"> класс: Учебник для общеобразовательных учреждений / Т.И. </w:t>
      </w:r>
      <w:proofErr w:type="spellStart"/>
      <w:r w:rsidR="001D4370" w:rsidRPr="00AF43B5">
        <w:rPr>
          <w:rFonts w:ascii="Times New Roman" w:hAnsi="Times New Roman" w:cs="Times New Roman"/>
        </w:rPr>
        <w:t>Науменко</w:t>
      </w:r>
      <w:proofErr w:type="spellEnd"/>
      <w:r w:rsidR="001D4370" w:rsidRPr="00AF43B5">
        <w:rPr>
          <w:rFonts w:ascii="Times New Roman" w:hAnsi="Times New Roman" w:cs="Times New Roman"/>
        </w:rPr>
        <w:t xml:space="preserve">, В.В. </w:t>
      </w:r>
      <w:proofErr w:type="spellStart"/>
      <w:r w:rsidR="001D4370" w:rsidRPr="00AF43B5">
        <w:rPr>
          <w:rFonts w:ascii="Times New Roman" w:hAnsi="Times New Roman" w:cs="Times New Roman"/>
        </w:rPr>
        <w:t>Алеев</w:t>
      </w:r>
      <w:proofErr w:type="spellEnd"/>
      <w:r w:rsidR="001D4370" w:rsidRPr="00AF43B5">
        <w:rPr>
          <w:rFonts w:ascii="Times New Roman" w:hAnsi="Times New Roman" w:cs="Times New Roman"/>
        </w:rPr>
        <w:t>.  – М.: Дрофа, 2012г.</w:t>
      </w:r>
    </w:p>
    <w:p w:rsidR="001D4370" w:rsidRPr="00AF43B5" w:rsidRDefault="001D4370" w:rsidP="001D4370">
      <w:pPr>
        <w:spacing w:after="0" w:line="240" w:lineRule="auto"/>
        <w:rPr>
          <w:rFonts w:ascii="Times New Roman" w:hAnsi="Times New Roman" w:cs="Times New Roman"/>
        </w:rPr>
      </w:pPr>
      <w:r w:rsidRPr="00AF43B5">
        <w:rPr>
          <w:rFonts w:ascii="Times New Roman" w:hAnsi="Times New Roman" w:cs="Times New Roman"/>
        </w:rPr>
        <w:t>- Музыка. Д</w:t>
      </w:r>
      <w:r w:rsidR="00B347A2" w:rsidRPr="00AF43B5">
        <w:rPr>
          <w:rFonts w:ascii="Times New Roman" w:hAnsi="Times New Roman" w:cs="Times New Roman"/>
        </w:rPr>
        <w:t>невник музыкальных наблюдений. 6</w:t>
      </w:r>
      <w:r w:rsidRPr="00AF43B5">
        <w:rPr>
          <w:rFonts w:ascii="Times New Roman" w:hAnsi="Times New Roman" w:cs="Times New Roman"/>
        </w:rPr>
        <w:t xml:space="preserve"> класс / Т.И. </w:t>
      </w:r>
      <w:proofErr w:type="spellStart"/>
      <w:r w:rsidRPr="00AF43B5">
        <w:rPr>
          <w:rFonts w:ascii="Times New Roman" w:hAnsi="Times New Roman" w:cs="Times New Roman"/>
        </w:rPr>
        <w:t>Науменко</w:t>
      </w:r>
      <w:proofErr w:type="spellEnd"/>
      <w:r w:rsidRPr="00AF43B5">
        <w:rPr>
          <w:rFonts w:ascii="Times New Roman" w:hAnsi="Times New Roman" w:cs="Times New Roman"/>
        </w:rPr>
        <w:t xml:space="preserve">, В.В. </w:t>
      </w:r>
      <w:proofErr w:type="spellStart"/>
      <w:r w:rsidRPr="00AF43B5">
        <w:rPr>
          <w:rFonts w:ascii="Times New Roman" w:hAnsi="Times New Roman" w:cs="Times New Roman"/>
        </w:rPr>
        <w:t>Алеев</w:t>
      </w:r>
      <w:proofErr w:type="spellEnd"/>
      <w:r w:rsidRPr="00AF43B5">
        <w:rPr>
          <w:rFonts w:ascii="Times New Roman" w:hAnsi="Times New Roman" w:cs="Times New Roman"/>
        </w:rPr>
        <w:t>.  – М.: Дрофа, 2012г.</w:t>
      </w:r>
    </w:p>
    <w:p w:rsidR="001D4370" w:rsidRPr="00AF43B5" w:rsidRDefault="00B347A2" w:rsidP="001D4370">
      <w:pPr>
        <w:spacing w:after="0" w:line="240" w:lineRule="auto"/>
        <w:rPr>
          <w:rFonts w:ascii="Times New Roman" w:hAnsi="Times New Roman" w:cs="Times New Roman"/>
        </w:rPr>
      </w:pPr>
      <w:r w:rsidRPr="00AF43B5">
        <w:rPr>
          <w:rFonts w:ascii="Times New Roman" w:hAnsi="Times New Roman" w:cs="Times New Roman"/>
        </w:rPr>
        <w:t>- Музыка. 6</w:t>
      </w:r>
      <w:r w:rsidR="001D4370" w:rsidRPr="00AF43B5">
        <w:rPr>
          <w:rFonts w:ascii="Times New Roman" w:hAnsi="Times New Roman" w:cs="Times New Roman"/>
        </w:rPr>
        <w:t xml:space="preserve"> класс. Нотная хрестоматия и методические рекомендации для учителя: учебно-методическое пособие /Т.И. </w:t>
      </w:r>
      <w:proofErr w:type="spellStart"/>
      <w:r w:rsidR="001D4370" w:rsidRPr="00AF43B5">
        <w:rPr>
          <w:rFonts w:ascii="Times New Roman" w:hAnsi="Times New Roman" w:cs="Times New Roman"/>
        </w:rPr>
        <w:t>Науменко</w:t>
      </w:r>
      <w:proofErr w:type="spellEnd"/>
      <w:r w:rsidR="001D4370" w:rsidRPr="00AF43B5">
        <w:rPr>
          <w:rFonts w:ascii="Times New Roman" w:hAnsi="Times New Roman" w:cs="Times New Roman"/>
        </w:rPr>
        <w:t xml:space="preserve">, В.В. </w:t>
      </w:r>
      <w:proofErr w:type="spellStart"/>
      <w:r w:rsidR="001D4370" w:rsidRPr="00AF43B5">
        <w:rPr>
          <w:rFonts w:ascii="Times New Roman" w:hAnsi="Times New Roman" w:cs="Times New Roman"/>
        </w:rPr>
        <w:t>Алеев</w:t>
      </w:r>
      <w:proofErr w:type="spellEnd"/>
      <w:r w:rsidR="001D4370" w:rsidRPr="00AF43B5">
        <w:rPr>
          <w:rFonts w:ascii="Times New Roman" w:hAnsi="Times New Roman" w:cs="Times New Roman"/>
        </w:rPr>
        <w:t>. –  М.: Дрофа, 2012г.</w:t>
      </w:r>
    </w:p>
    <w:p w:rsidR="001D4370" w:rsidRPr="00AF43B5" w:rsidRDefault="00B347A2" w:rsidP="001D4370">
      <w:pPr>
        <w:spacing w:after="0" w:line="240" w:lineRule="auto"/>
        <w:rPr>
          <w:rFonts w:ascii="Times New Roman" w:hAnsi="Times New Roman" w:cs="Times New Roman"/>
        </w:rPr>
      </w:pPr>
      <w:r w:rsidRPr="00AF43B5">
        <w:rPr>
          <w:rFonts w:ascii="Times New Roman" w:hAnsi="Times New Roman" w:cs="Times New Roman"/>
        </w:rPr>
        <w:t>-Музыка. 6</w:t>
      </w:r>
      <w:r w:rsidR="001D4370" w:rsidRPr="00AF43B5">
        <w:rPr>
          <w:rFonts w:ascii="Times New Roman" w:hAnsi="Times New Roman" w:cs="Times New Roman"/>
        </w:rPr>
        <w:t xml:space="preserve"> класс. Фонохрестоматия. </w:t>
      </w:r>
    </w:p>
    <w:p w:rsidR="001D4370" w:rsidRPr="00303656" w:rsidRDefault="001D4370" w:rsidP="001D4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3B5">
        <w:rPr>
          <w:rFonts w:ascii="Times New Roman" w:hAnsi="Times New Roman" w:cs="Times New Roman"/>
        </w:rPr>
        <w:t xml:space="preserve">     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</w:t>
      </w:r>
      <w:r w:rsidRPr="00303656">
        <w:rPr>
          <w:rFonts w:ascii="Times New Roman" w:hAnsi="Times New Roman" w:cs="Times New Roman"/>
        </w:rPr>
        <w:t xml:space="preserve"> формы музыки, звучащей на</w:t>
      </w:r>
      <w:r w:rsidRPr="00B347A2">
        <w:rPr>
          <w:rFonts w:ascii="Times New Roman" w:hAnsi="Times New Roman" w:cs="Times New Roman"/>
        </w:rPr>
        <w:t xml:space="preserve"> </w:t>
      </w:r>
      <w:r w:rsidR="00B347A2" w:rsidRPr="00B347A2">
        <w:rPr>
          <w:rFonts w:ascii="Times New Roman" w:hAnsi="Times New Roman" w:cs="Times New Roman"/>
        </w:rPr>
        <w:t>уроках в 6</w:t>
      </w:r>
      <w:r w:rsidRPr="00B347A2">
        <w:rPr>
          <w:rFonts w:ascii="Times New Roman" w:hAnsi="Times New Roman" w:cs="Times New Roman"/>
        </w:rPr>
        <w:t xml:space="preserve"> классе</w:t>
      </w:r>
      <w:r w:rsidRPr="00303656">
        <w:rPr>
          <w:rFonts w:ascii="Times New Roman" w:hAnsi="Times New Roman" w:cs="Times New Roman"/>
        </w:rPr>
        <w:t xml:space="preserve">, должны непрерывно возрастать. Художественный и жизненный кругозор пятиклассников должны расширяться. Разные искусства должны восприниматься пятиклассниками как связанные общими корнями ветви единой художественной культуры, изучение которой предстоит учащимся в старших классах. </w:t>
      </w:r>
    </w:p>
    <w:p w:rsidR="001D4370" w:rsidRPr="00081344" w:rsidRDefault="001D4370" w:rsidP="001D437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1344">
        <w:rPr>
          <w:rFonts w:ascii="Times New Roman" w:hAnsi="Times New Roman"/>
        </w:rPr>
        <w:t xml:space="preserve"> </w:t>
      </w:r>
      <w:r w:rsidRPr="00081344">
        <w:rPr>
          <w:rFonts w:ascii="Times New Roman" w:hAnsi="Times New Roman"/>
          <w:b/>
        </w:rPr>
        <w:t>Основными видами учебной деятельности школьников</w:t>
      </w:r>
      <w:r w:rsidRPr="00081344">
        <w:rPr>
          <w:rFonts w:ascii="Times New Roman" w:hAnsi="Times New Roman"/>
        </w:rPr>
        <w:t xml:space="preserve"> являются: слушание музыки, пение, инструментальное </w:t>
      </w:r>
      <w:proofErr w:type="spellStart"/>
      <w:r w:rsidRPr="00081344">
        <w:rPr>
          <w:rFonts w:ascii="Times New Roman" w:hAnsi="Times New Roman"/>
        </w:rPr>
        <w:t>музицирование</w:t>
      </w:r>
      <w:proofErr w:type="spellEnd"/>
      <w:r w:rsidRPr="00081344">
        <w:rPr>
          <w:rFonts w:ascii="Times New Roman" w:hAnsi="Times New Roman"/>
        </w:rPr>
        <w:t>, музыкально-пластическое движение, драматизация музыкальных произведений.</w:t>
      </w:r>
    </w:p>
    <w:p w:rsidR="001D4370" w:rsidRPr="00081344" w:rsidRDefault="001D4370" w:rsidP="001D4370">
      <w:pPr>
        <w:pStyle w:val="body"/>
        <w:spacing w:before="0" w:beforeAutospacing="0" w:after="0" w:afterAutospacing="0"/>
        <w:jc w:val="center"/>
        <w:rPr>
          <w:iCs/>
          <w:sz w:val="22"/>
          <w:szCs w:val="22"/>
        </w:rPr>
      </w:pPr>
    </w:p>
    <w:p w:rsidR="001D4370" w:rsidRPr="00081344" w:rsidRDefault="001D4370" w:rsidP="001D4370">
      <w:pPr>
        <w:spacing w:after="0" w:line="240" w:lineRule="auto"/>
        <w:jc w:val="center"/>
        <w:rPr>
          <w:rFonts w:ascii="Times New Roman" w:hAnsi="Times New Roman"/>
        </w:rPr>
      </w:pPr>
      <w:r w:rsidRPr="00081344">
        <w:rPr>
          <w:rFonts w:ascii="Times New Roman" w:hAnsi="Times New Roman"/>
          <w:b/>
        </w:rPr>
        <w:t>3.</w:t>
      </w:r>
      <w:r w:rsidR="00946A4E">
        <w:rPr>
          <w:rFonts w:ascii="Times New Roman" w:hAnsi="Times New Roman"/>
          <w:b/>
        </w:rPr>
        <w:t>Описание места</w:t>
      </w:r>
      <w:r w:rsidRPr="00081344">
        <w:rPr>
          <w:rFonts w:ascii="Times New Roman" w:hAnsi="Times New Roman"/>
          <w:b/>
        </w:rPr>
        <w:t xml:space="preserve"> учебного предмета в учебном плане</w:t>
      </w:r>
    </w:p>
    <w:p w:rsidR="00061D53" w:rsidRDefault="001D4370" w:rsidP="00061D53">
      <w:pPr>
        <w:spacing w:after="0" w:line="240" w:lineRule="auto"/>
        <w:rPr>
          <w:rFonts w:ascii="Times New Roman" w:hAnsi="Times New Roman"/>
        </w:rPr>
      </w:pPr>
      <w:r w:rsidRPr="00081344">
        <w:rPr>
          <w:rFonts w:ascii="Times New Roman" w:hAnsi="Times New Roman"/>
        </w:rPr>
        <w:t>Согласно учебному пл</w:t>
      </w:r>
      <w:r w:rsidR="00E3134D">
        <w:rPr>
          <w:rFonts w:ascii="Times New Roman" w:hAnsi="Times New Roman"/>
        </w:rPr>
        <w:t>ану всего на изучение музыки в 6</w:t>
      </w:r>
      <w:r w:rsidRPr="00081344">
        <w:rPr>
          <w:rFonts w:ascii="Times New Roman" w:hAnsi="Times New Roman"/>
        </w:rPr>
        <w:t xml:space="preserve"> классе выделяется 35 часов</w:t>
      </w:r>
      <w:r w:rsidR="00061D53">
        <w:rPr>
          <w:rFonts w:ascii="Times New Roman" w:hAnsi="Times New Roman"/>
        </w:rPr>
        <w:t xml:space="preserve"> </w:t>
      </w:r>
      <w:r w:rsidRPr="00081344">
        <w:rPr>
          <w:rFonts w:ascii="Times New Roman" w:hAnsi="Times New Roman"/>
        </w:rPr>
        <w:t xml:space="preserve"> (1 час в неделю, 35 учебных недель)</w:t>
      </w:r>
      <w:r w:rsidR="001779DF">
        <w:rPr>
          <w:rFonts w:ascii="Times New Roman" w:hAnsi="Times New Roman"/>
        </w:rPr>
        <w:t xml:space="preserve">. </w:t>
      </w:r>
    </w:p>
    <w:p w:rsidR="001779DF" w:rsidRPr="001779DF" w:rsidRDefault="001779DF" w:rsidP="00061D53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1779DF">
        <w:rPr>
          <w:rFonts w:ascii="Times New Roman" w:hAnsi="Times New Roman" w:cs="Times New Roman"/>
          <w:b/>
        </w:rPr>
        <w:t>20% учебных занятий (</w:t>
      </w:r>
      <w:r>
        <w:rPr>
          <w:rFonts w:ascii="Times New Roman" w:hAnsi="Times New Roman" w:cs="Times New Roman"/>
          <w:b/>
        </w:rPr>
        <w:t>7 уроков</w:t>
      </w:r>
      <w:r w:rsidRPr="001779DF">
        <w:rPr>
          <w:rFonts w:ascii="Times New Roman" w:hAnsi="Times New Roman" w:cs="Times New Roman"/>
          <w:b/>
        </w:rPr>
        <w:t>)</w:t>
      </w:r>
      <w:r w:rsidRPr="001779DF">
        <w:rPr>
          <w:rFonts w:ascii="Times New Roman" w:hAnsi="Times New Roman" w:cs="Times New Roman"/>
        </w:rPr>
        <w:t xml:space="preserve"> отведено на различные виды и формы внеурочной учебной деятельности.</w:t>
      </w:r>
    </w:p>
    <w:p w:rsidR="001D4370" w:rsidRPr="00081344" w:rsidRDefault="001D4370" w:rsidP="001D4370">
      <w:pPr>
        <w:spacing w:after="0" w:line="240" w:lineRule="auto"/>
        <w:rPr>
          <w:rFonts w:ascii="Times New Roman" w:hAnsi="Times New Roman"/>
        </w:rPr>
      </w:pPr>
    </w:p>
    <w:p w:rsidR="001D4370" w:rsidRPr="00081344" w:rsidRDefault="001D4370" w:rsidP="001D4370">
      <w:pPr>
        <w:ind w:firstLine="709"/>
        <w:jc w:val="center"/>
        <w:rPr>
          <w:rFonts w:ascii="Times New Roman" w:hAnsi="Times New Roman" w:cs="Times New Roman"/>
        </w:rPr>
      </w:pPr>
      <w:r w:rsidRPr="00081344">
        <w:br/>
      </w:r>
      <w:r w:rsidR="00946A4E">
        <w:rPr>
          <w:rFonts w:ascii="Times New Roman" w:hAnsi="Times New Roman"/>
          <w:b/>
        </w:rPr>
        <w:t>4</w:t>
      </w:r>
      <w:r w:rsidRPr="00081344">
        <w:rPr>
          <w:rFonts w:ascii="Times New Roman" w:hAnsi="Times New Roman"/>
          <w:b/>
        </w:rPr>
        <w:t xml:space="preserve">. Личностные, </w:t>
      </w:r>
      <w:proofErr w:type="spellStart"/>
      <w:r w:rsidRPr="00081344">
        <w:rPr>
          <w:rFonts w:ascii="Times New Roman" w:hAnsi="Times New Roman"/>
          <w:b/>
        </w:rPr>
        <w:t>метапредметные</w:t>
      </w:r>
      <w:proofErr w:type="spellEnd"/>
      <w:r w:rsidRPr="00081344">
        <w:rPr>
          <w:rFonts w:ascii="Times New Roman" w:hAnsi="Times New Roman"/>
          <w:b/>
        </w:rPr>
        <w:t xml:space="preserve"> и предметные результаты </w:t>
      </w:r>
      <w:r w:rsidR="00946A4E">
        <w:rPr>
          <w:rFonts w:ascii="Times New Roman" w:hAnsi="Times New Roman"/>
          <w:b/>
        </w:rPr>
        <w:t>освоения</w:t>
      </w:r>
      <w:r w:rsidRPr="00081344">
        <w:rPr>
          <w:rFonts w:ascii="Times New Roman" w:hAnsi="Times New Roman"/>
          <w:b/>
        </w:rPr>
        <w:t xml:space="preserve"> учебного предмета</w:t>
      </w:r>
      <w:r w:rsidR="00946A4E">
        <w:rPr>
          <w:rFonts w:ascii="Times New Roman" w:hAnsi="Times New Roman"/>
          <w:b/>
        </w:rPr>
        <w:t xml:space="preserve"> «Музыка»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    Деятельность образовательного учреждения общего образования в обучении музыке должна быть направлена на достижение учащимися следующих </w:t>
      </w: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 xml:space="preserve">личностных 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результатов: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 xml:space="preserve"> в ценностно-ориентационной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-принятие </w:t>
      </w:r>
      <w:proofErr w:type="spellStart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мультикультурной</w:t>
      </w:r>
      <w:proofErr w:type="spellEnd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катрины</w:t>
      </w:r>
      <w:proofErr w:type="spellEnd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современного мира;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-становление музыкальной культуры как неотъемлемой части духовной культуры;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 xml:space="preserve"> в трудовой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-формирование навыков самостоятельной работы при выполнении учебных и творческих задач;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lastRenderedPageBreak/>
        <w:t>-готовность к осознанному выбору дальнейшей образовательной траектории;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познавательной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-умение познавать мир через музыкальные формы и образы.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    </w:t>
      </w:r>
      <w:proofErr w:type="spellStart"/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Метапредметные</w:t>
      </w:r>
      <w:proofErr w:type="spellEnd"/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 xml:space="preserve"> результаты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изучения музыки в основной школе: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 активное использование основных и</w:t>
      </w:r>
      <w:r>
        <w:rPr>
          <w:rFonts w:ascii="Times New Roman" w:eastAsia="Arial Unicode MS" w:hAnsi="Times New Roman" w:cs="Times New Roman"/>
          <w:sz w:val="22"/>
          <w:szCs w:val="22"/>
          <w:lang w:val="ru-RU"/>
        </w:rPr>
        <w:t>н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теллектуальных операций в синтезе с формированием художественного восприятия музыки;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 умение организовывать свою деятельность в процессе познания мира через музыкальные образы, определять её цели и задачи, выбирать средства реализации этих целей и применять их на практике, взаимодействовать с другими людьми в достижении общих целей, оценивать достигнутые результаты;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 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-формирование ключевых компетенций: исследовательские умения, ключевые умения, информационные умения.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    В области </w:t>
      </w: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 xml:space="preserve">предметных результатов 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образовательное учреждение предоставляет ученику возможность научиться: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</w:t>
      </w: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познавательной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</w:t>
      </w:r>
      <w:proofErr w:type="gramStart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представлять место</w:t>
      </w:r>
      <w:proofErr w:type="gramEnd"/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 xml:space="preserve"> и роль музыкального искусства в жизни человека и общества;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-наблюдать (воспринимать) объекты и явления культуры, воспринимать и анализировать смысл (концепцию) художественного образа, музыкального произведения;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-различать особенности музыкального языка, художественных средств выразительности, специфики музыкального образа;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-различать основные жанры народной и профессиональной музыки;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-описывать явления музыкальной культуры, используя для этого специальную терминологию;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-классифицировать изученные объекты и явления музыкальной культуры;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ценностно-ориентационной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-представлять систему общечеловеческих ценностей;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-осознавать ценность музыкальной культуры разных народов мира и место в ней отечественного музыкального искусства;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-уважать культуру других народов, осваивать духовно-нравственный потенциал, накопленный в музыкальных произведениях, проявлять эмоционально-ценностное отношение к искусству и к жизни, ориентироваться в системе моральных норм и ценностей, представленных в музыкальных произведениях;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коммуникативной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-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использовать методы социально-эстетической коммуникации, осваивать диалоговые формы общения с произведениями музыкального искусства;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</w:t>
      </w: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эстетической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-</w:t>
      </w: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развивать в себе индивидуальный художественный вкус, интеллектуальную и эмоциональную сферы;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-стремиться к самостоятельному общению с высокохудожественными музыкальными произведениями и музыкальному самообразованию;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-понимать условность языка различных видов музыкального искусства;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-определять зависимость художественной формы от цели творческого замысла;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b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b/>
          <w:sz w:val="22"/>
          <w:szCs w:val="22"/>
          <w:lang w:val="ru-RU"/>
        </w:rPr>
        <w:t>в трудовой сфере:</w:t>
      </w:r>
    </w:p>
    <w:p w:rsidR="001D4370" w:rsidRPr="00081344" w:rsidRDefault="001D4370" w:rsidP="001D4370">
      <w:pPr>
        <w:pStyle w:val="3"/>
        <w:shd w:val="clear" w:color="auto" w:fill="auto"/>
        <w:spacing w:after="0" w:line="240" w:lineRule="auto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081344">
        <w:rPr>
          <w:rFonts w:ascii="Times New Roman" w:eastAsia="Arial Unicode MS" w:hAnsi="Times New Roman" w:cs="Times New Roman"/>
          <w:sz w:val="22"/>
          <w:szCs w:val="22"/>
          <w:lang w:val="ru-RU"/>
        </w:rPr>
        <w:t>-применять выразительные средства в творческой и исполнительской деятельности на музыкальном материале.</w:t>
      </w:r>
    </w:p>
    <w:p w:rsidR="00061D53" w:rsidRDefault="00061D53" w:rsidP="00447B07">
      <w:pPr>
        <w:pStyle w:val="23"/>
        <w:ind w:firstLine="0"/>
        <w:jc w:val="center"/>
        <w:rPr>
          <w:b/>
          <w:sz w:val="22"/>
          <w:szCs w:val="22"/>
        </w:rPr>
      </w:pPr>
    </w:p>
    <w:p w:rsidR="00061D53" w:rsidRDefault="00061D53" w:rsidP="00447B07">
      <w:pPr>
        <w:pStyle w:val="23"/>
        <w:ind w:firstLine="0"/>
        <w:jc w:val="center"/>
        <w:rPr>
          <w:b/>
          <w:sz w:val="22"/>
          <w:szCs w:val="22"/>
        </w:rPr>
      </w:pPr>
    </w:p>
    <w:p w:rsidR="00447B07" w:rsidRDefault="00946A4E" w:rsidP="00447B07">
      <w:pPr>
        <w:pStyle w:val="23"/>
        <w:ind w:firstLine="0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="000F2FE3">
        <w:rPr>
          <w:b/>
          <w:sz w:val="22"/>
          <w:szCs w:val="22"/>
        </w:rPr>
        <w:t>.</w:t>
      </w:r>
      <w:r w:rsidR="00E3134D">
        <w:rPr>
          <w:b/>
          <w:sz w:val="22"/>
          <w:szCs w:val="22"/>
        </w:rPr>
        <w:t xml:space="preserve"> </w:t>
      </w:r>
      <w:r w:rsidR="000F2FE3" w:rsidRPr="0049068D">
        <w:rPr>
          <w:b/>
          <w:sz w:val="22"/>
          <w:szCs w:val="22"/>
        </w:rPr>
        <w:t>Содержание</w:t>
      </w:r>
      <w:r w:rsidR="000F2F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учебного </w:t>
      </w:r>
      <w:r w:rsidR="000F2FE3">
        <w:rPr>
          <w:b/>
          <w:sz w:val="22"/>
          <w:szCs w:val="22"/>
        </w:rPr>
        <w:t xml:space="preserve">предмета  </w:t>
      </w:r>
    </w:p>
    <w:p w:rsidR="00447B07" w:rsidRPr="00447B07" w:rsidRDefault="009848B0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447B07" w:rsidRPr="000F2FE3">
        <w:rPr>
          <w:sz w:val="22"/>
          <w:szCs w:val="22"/>
        </w:rPr>
        <w:t>Содержание</w:t>
      </w:r>
      <w:r w:rsidRPr="000F2FE3">
        <w:rPr>
          <w:sz w:val="22"/>
          <w:szCs w:val="22"/>
        </w:rPr>
        <w:t xml:space="preserve"> предмета </w:t>
      </w:r>
      <w:r w:rsidR="00B83DB8" w:rsidRPr="000F2FE3">
        <w:rPr>
          <w:sz w:val="22"/>
          <w:szCs w:val="22"/>
        </w:rPr>
        <w:t xml:space="preserve"> "Музыка"</w:t>
      </w:r>
      <w:r w:rsidR="008F045B" w:rsidRPr="000F2FE3">
        <w:rPr>
          <w:sz w:val="22"/>
          <w:szCs w:val="22"/>
        </w:rPr>
        <w:t xml:space="preserve"> </w:t>
      </w:r>
      <w:r w:rsidRPr="000F2FE3">
        <w:rPr>
          <w:sz w:val="22"/>
          <w:szCs w:val="22"/>
        </w:rPr>
        <w:t xml:space="preserve">в </w:t>
      </w:r>
      <w:r w:rsidR="00447B07" w:rsidRPr="000F2FE3">
        <w:rPr>
          <w:sz w:val="22"/>
          <w:szCs w:val="22"/>
        </w:rPr>
        <w:t>6 класс</w:t>
      </w:r>
      <w:r w:rsidRPr="000F2FE3">
        <w:rPr>
          <w:sz w:val="22"/>
          <w:szCs w:val="22"/>
        </w:rPr>
        <w:t>е</w:t>
      </w:r>
      <w:r w:rsidR="00447B07" w:rsidRPr="00447B07">
        <w:rPr>
          <w:sz w:val="22"/>
          <w:szCs w:val="22"/>
        </w:rPr>
        <w:t xml:space="preserve"> отражает проблему художе</w:t>
      </w:r>
      <w:r w:rsidR="00447B07" w:rsidRPr="00447B07">
        <w:rPr>
          <w:sz w:val="22"/>
          <w:szCs w:val="22"/>
        </w:rPr>
        <w:softHyphen/>
        <w:t>ственного воздействия музыки (тема года «В чем сила музыки»</w:t>
      </w:r>
      <w:proofErr w:type="gramStart"/>
      <w:r w:rsidR="00447B07" w:rsidRPr="00447B07">
        <w:rPr>
          <w:sz w:val="22"/>
          <w:szCs w:val="22"/>
        </w:rPr>
        <w:t xml:space="preserve"> )</w:t>
      </w:r>
      <w:proofErr w:type="gramEnd"/>
      <w:r w:rsidR="00447B07" w:rsidRPr="00447B07">
        <w:rPr>
          <w:sz w:val="22"/>
          <w:szCs w:val="22"/>
        </w:rPr>
        <w:t>.</w:t>
      </w:r>
    </w:p>
    <w:p w:rsidR="00447B07" w:rsidRPr="00447B07" w:rsidRDefault="009848B0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47B07" w:rsidRPr="00447B07">
        <w:rPr>
          <w:sz w:val="22"/>
          <w:szCs w:val="22"/>
        </w:rPr>
        <w:t>Содержание, художественный материал, разбор музыкальных произведений нацелены на общую за</w:t>
      </w:r>
      <w:r w:rsidR="00447B07" w:rsidRPr="00447B07">
        <w:rPr>
          <w:sz w:val="22"/>
          <w:szCs w:val="22"/>
        </w:rPr>
        <w:softHyphen/>
        <w:t>дачу: раскрыть значение музыки как феномена, обла</w:t>
      </w:r>
      <w:r w:rsidR="00447B07" w:rsidRPr="00447B07">
        <w:rPr>
          <w:sz w:val="22"/>
          <w:szCs w:val="22"/>
        </w:rPr>
        <w:softHyphen/>
        <w:t>дающего огромной силой воздействия на человека, способного оказывать облагораживающее и возвы</w:t>
      </w:r>
      <w:r w:rsidR="00447B07" w:rsidRPr="00447B07">
        <w:rPr>
          <w:sz w:val="22"/>
          <w:szCs w:val="22"/>
        </w:rPr>
        <w:softHyphen/>
        <w:t>шающее влияние на формирование человеческой лич</w:t>
      </w:r>
      <w:r w:rsidR="00447B07" w:rsidRPr="00447B07">
        <w:rPr>
          <w:sz w:val="22"/>
          <w:szCs w:val="22"/>
        </w:rPr>
        <w:softHyphen/>
        <w:t>ности.</w:t>
      </w:r>
    </w:p>
    <w:p w:rsidR="00447B07" w:rsidRPr="00447B07" w:rsidRDefault="009848B0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Пр</w:t>
      </w:r>
      <w:r w:rsidR="00447B07" w:rsidRPr="00447B07">
        <w:rPr>
          <w:sz w:val="22"/>
          <w:szCs w:val="22"/>
        </w:rPr>
        <w:t>ограмма 6 класса обращена глав</w:t>
      </w:r>
      <w:r w:rsidR="00447B07" w:rsidRPr="00447B07">
        <w:rPr>
          <w:sz w:val="22"/>
          <w:szCs w:val="22"/>
        </w:rPr>
        <w:softHyphen/>
        <w:t>ным образом к</w:t>
      </w:r>
      <w:r>
        <w:rPr>
          <w:rStyle w:val="a3"/>
          <w:sz w:val="22"/>
          <w:szCs w:val="22"/>
        </w:rPr>
        <w:t xml:space="preserve"> </w:t>
      </w:r>
      <w:r w:rsidRPr="00B83DB8">
        <w:rPr>
          <w:rStyle w:val="a3"/>
          <w:i w:val="0"/>
          <w:sz w:val="22"/>
          <w:szCs w:val="22"/>
        </w:rPr>
        <w:t>музы</w:t>
      </w:r>
      <w:r w:rsidR="00447B07" w:rsidRPr="00B83DB8">
        <w:rPr>
          <w:rStyle w:val="a3"/>
          <w:i w:val="0"/>
          <w:sz w:val="22"/>
          <w:szCs w:val="22"/>
        </w:rPr>
        <w:t>ке,</w:t>
      </w:r>
      <w:r w:rsidR="00447B07" w:rsidRPr="00447B07">
        <w:rPr>
          <w:sz w:val="22"/>
          <w:szCs w:val="22"/>
        </w:rPr>
        <w:t xml:space="preserve"> ее специфике, воплощенной в средствах музыкальной выразительности. Ритм, ме</w:t>
      </w:r>
      <w:r w:rsidR="00447B07" w:rsidRPr="00447B07">
        <w:rPr>
          <w:sz w:val="22"/>
          <w:szCs w:val="22"/>
        </w:rPr>
        <w:softHyphen/>
        <w:t>лодия, гармония, полифонические жанры и приемы, фактура, тембры, динамика предстают не просто как средства музыкального языка, но и как выразители многообразного мира чувств, настроений и характе</w:t>
      </w:r>
      <w:r w:rsidR="00447B07" w:rsidRPr="00447B07">
        <w:rPr>
          <w:sz w:val="22"/>
          <w:szCs w:val="22"/>
        </w:rPr>
        <w:softHyphen/>
        <w:t>ров.</w:t>
      </w:r>
    </w:p>
    <w:p w:rsidR="00447B07" w:rsidRDefault="00B83DB8" w:rsidP="00B83DB8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47B07" w:rsidRPr="00447B07">
        <w:rPr>
          <w:sz w:val="22"/>
          <w:szCs w:val="22"/>
        </w:rPr>
        <w:t xml:space="preserve">В какой музыке господствует мелодия? В чем смысл музыкальной гармонии? </w:t>
      </w:r>
      <w:proofErr w:type="gramStart"/>
      <w:r w:rsidR="00447B07" w:rsidRPr="00447B07">
        <w:rPr>
          <w:sz w:val="22"/>
          <w:szCs w:val="22"/>
        </w:rPr>
        <w:t>Мир</w:t>
      </w:r>
      <w:proofErr w:type="gramEnd"/>
      <w:r w:rsidR="00447B07" w:rsidRPr="00447B07">
        <w:rPr>
          <w:sz w:val="22"/>
          <w:szCs w:val="22"/>
        </w:rPr>
        <w:t xml:space="preserve"> какой образнос</w:t>
      </w:r>
      <w:r w:rsidR="00447B07" w:rsidRPr="00447B07">
        <w:rPr>
          <w:sz w:val="22"/>
          <w:szCs w:val="22"/>
        </w:rPr>
        <w:softHyphen/>
        <w:t>ти заключает в себе полифоническая музыка? Какие выразительные возможности таятся в музыкальной динамике? Все эти и другие вопросы, отраженные в программе и УМК для 6 класса, нацелены на выяв</w:t>
      </w:r>
      <w:r w:rsidR="00447B07" w:rsidRPr="00447B07">
        <w:rPr>
          <w:sz w:val="22"/>
          <w:szCs w:val="22"/>
        </w:rPr>
        <w:softHyphen/>
        <w:t>ление природы музыкальной выразительности, ее смысла, тайны воздействия на человека.</w:t>
      </w:r>
    </w:p>
    <w:p w:rsidR="00447B07" w:rsidRPr="00447B07" w:rsidRDefault="0049068D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447B07" w:rsidRPr="00447B07">
        <w:rPr>
          <w:sz w:val="22"/>
          <w:szCs w:val="22"/>
        </w:rPr>
        <w:t>В целом музыкальный материал программы со</w:t>
      </w:r>
      <w:r w:rsidR="00447B07" w:rsidRPr="00447B07">
        <w:rPr>
          <w:sz w:val="22"/>
          <w:szCs w:val="22"/>
        </w:rPr>
        <w:softHyphen/>
        <w:t>ставляют:</w:t>
      </w:r>
      <w:r w:rsidR="00447B07" w:rsidRPr="00447B07">
        <w:rPr>
          <w:rStyle w:val="a3"/>
          <w:sz w:val="22"/>
          <w:szCs w:val="22"/>
        </w:rPr>
        <w:t xml:space="preserve"> произведения академических жанров — </w:t>
      </w:r>
      <w:r w:rsidR="00447B07" w:rsidRPr="00447B07">
        <w:rPr>
          <w:sz w:val="22"/>
          <w:szCs w:val="22"/>
        </w:rPr>
        <w:t>инструментальные пьесы, романсы, хоровая музыка, фрагменты из опер, балетов, кантат, симфоний, инст</w:t>
      </w:r>
      <w:r w:rsidR="00447B07" w:rsidRPr="00447B07">
        <w:rPr>
          <w:sz w:val="22"/>
          <w:szCs w:val="22"/>
        </w:rPr>
        <w:softHyphen/>
        <w:t>рументальные сонаты и концерты, а также</w:t>
      </w:r>
      <w:r w:rsidR="00447B07" w:rsidRPr="00447B07">
        <w:rPr>
          <w:rStyle w:val="a3"/>
          <w:sz w:val="22"/>
          <w:szCs w:val="22"/>
        </w:rPr>
        <w:t xml:space="preserve"> многочис</w:t>
      </w:r>
      <w:r w:rsidR="00447B07" w:rsidRPr="00447B07">
        <w:rPr>
          <w:rStyle w:val="a3"/>
          <w:sz w:val="22"/>
          <w:szCs w:val="22"/>
        </w:rPr>
        <w:softHyphen/>
        <w:t>ленный песенный репертуар,</w:t>
      </w:r>
      <w:r w:rsidR="00447B07" w:rsidRPr="00447B07">
        <w:rPr>
          <w:sz w:val="22"/>
          <w:szCs w:val="22"/>
        </w:rPr>
        <w:t xml:space="preserve"> состоящий из народных песен, вокальных обработок классических вокальных и инструментальных произведений, произведений хо</w:t>
      </w:r>
      <w:r w:rsidR="00447B07" w:rsidRPr="00447B07">
        <w:rPr>
          <w:sz w:val="22"/>
          <w:szCs w:val="22"/>
        </w:rPr>
        <w:softHyphen/>
        <w:t xml:space="preserve">ровой музыки, популярных детских, эстрадных, </w:t>
      </w:r>
      <w:proofErr w:type="spellStart"/>
      <w:r w:rsidR="00447B07" w:rsidRPr="00447B07">
        <w:rPr>
          <w:sz w:val="22"/>
          <w:szCs w:val="22"/>
        </w:rPr>
        <w:t>бар</w:t>
      </w:r>
      <w:r w:rsidR="00447B07" w:rsidRPr="00447B07">
        <w:rPr>
          <w:sz w:val="22"/>
          <w:szCs w:val="22"/>
        </w:rPr>
        <w:softHyphen/>
        <w:t>довских</w:t>
      </w:r>
      <w:proofErr w:type="spellEnd"/>
      <w:r w:rsidR="00447B07" w:rsidRPr="00447B07">
        <w:rPr>
          <w:sz w:val="22"/>
          <w:szCs w:val="22"/>
        </w:rPr>
        <w:t xml:space="preserve"> песен.</w:t>
      </w:r>
      <w:proofErr w:type="gramEnd"/>
    </w:p>
    <w:p w:rsidR="00447B07" w:rsidRPr="00447B07" w:rsidRDefault="009848B0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47B07" w:rsidRPr="00447B07">
        <w:rPr>
          <w:sz w:val="22"/>
          <w:szCs w:val="22"/>
        </w:rPr>
        <w:t>Критериями отбора академических произведений стали яркая образность музыкальных фрагментов, их интонационная выразительность, наличие контраста (конфликта) в развитии образных сфер.</w:t>
      </w:r>
    </w:p>
    <w:p w:rsidR="00447B07" w:rsidRPr="00447B07" w:rsidRDefault="00447B07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447B07">
        <w:rPr>
          <w:sz w:val="22"/>
          <w:szCs w:val="22"/>
        </w:rPr>
        <w:t>За время обучения в</w:t>
      </w:r>
      <w:r w:rsidR="0049068D">
        <w:rPr>
          <w:sz w:val="22"/>
          <w:szCs w:val="22"/>
        </w:rPr>
        <w:t xml:space="preserve"> основной школе</w:t>
      </w:r>
      <w:r w:rsidRPr="00447B07">
        <w:rPr>
          <w:sz w:val="22"/>
          <w:szCs w:val="22"/>
        </w:rPr>
        <w:t xml:space="preserve"> учащиеся изуча</w:t>
      </w:r>
      <w:r w:rsidRPr="00447B07">
        <w:rPr>
          <w:sz w:val="22"/>
          <w:szCs w:val="22"/>
        </w:rPr>
        <w:softHyphen/>
        <w:t>ют:</w:t>
      </w:r>
    </w:p>
    <w:p w:rsidR="00447B07" w:rsidRPr="00447B07" w:rsidRDefault="00447B07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447B07">
        <w:rPr>
          <w:sz w:val="22"/>
          <w:szCs w:val="22"/>
        </w:rPr>
        <w:t>— наиболее значительные музыкальные жанры и формы (жанры песни, романса, хоровой музыки, оперы, балета; музыкально-изобразительные жанры;</w:t>
      </w:r>
    </w:p>
    <w:p w:rsidR="00447B07" w:rsidRPr="00447B07" w:rsidRDefault="00447B07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447B07">
        <w:rPr>
          <w:sz w:val="22"/>
          <w:szCs w:val="22"/>
        </w:rPr>
        <w:t>формы музыкальног</w:t>
      </w:r>
      <w:r w:rsidR="00B83DB8">
        <w:rPr>
          <w:sz w:val="22"/>
          <w:szCs w:val="22"/>
        </w:rPr>
        <w:t xml:space="preserve">о периода, </w:t>
      </w:r>
      <w:proofErr w:type="spellStart"/>
      <w:r w:rsidR="00B83DB8">
        <w:rPr>
          <w:sz w:val="22"/>
          <w:szCs w:val="22"/>
        </w:rPr>
        <w:t>двухчастную</w:t>
      </w:r>
      <w:proofErr w:type="spellEnd"/>
      <w:r w:rsidR="00B83DB8">
        <w:rPr>
          <w:sz w:val="22"/>
          <w:szCs w:val="22"/>
        </w:rPr>
        <w:t>, трехча</w:t>
      </w:r>
      <w:r w:rsidRPr="00447B07">
        <w:rPr>
          <w:sz w:val="22"/>
          <w:szCs w:val="22"/>
        </w:rPr>
        <w:t>стную, рондо, вариации, сонатную);</w:t>
      </w:r>
    </w:p>
    <w:p w:rsidR="00447B07" w:rsidRDefault="00447B07" w:rsidP="00447B0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447B07">
        <w:rPr>
          <w:sz w:val="22"/>
          <w:szCs w:val="22"/>
        </w:rPr>
        <w:t>— средства музыкальной выразительности (ритм, мелодия, гармония, полифония, фактура, тембр, ди</w:t>
      </w:r>
      <w:r w:rsidRPr="00447B07">
        <w:rPr>
          <w:sz w:val="22"/>
          <w:szCs w:val="22"/>
        </w:rPr>
        <w:softHyphen/>
        <w:t>намика).</w:t>
      </w:r>
    </w:p>
    <w:p w:rsidR="00E41585" w:rsidRDefault="00E41585" w:rsidP="008F045B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F27C1C" w:rsidRPr="00F27C1C" w:rsidRDefault="00C95349" w:rsidP="00C95349">
      <w:pPr>
        <w:pStyle w:val="32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bookmarkStart w:id="0" w:name="bookmark54"/>
      <w:r>
        <w:rPr>
          <w:rFonts w:ascii="Times New Roman" w:eastAsia="Times New Roman" w:hAnsi="Times New Roman" w:cs="Times New Roman"/>
          <w:b/>
          <w:spacing w:val="0"/>
          <w:w w:val="100"/>
        </w:rPr>
        <w:t xml:space="preserve">                                                                                   </w:t>
      </w:r>
      <w:r w:rsidR="00F27C1C" w:rsidRPr="00F27C1C">
        <w:rPr>
          <w:rStyle w:val="32ArialNarrow14pt0pt100"/>
          <w:rFonts w:ascii="Times New Roman" w:hAnsi="Times New Roman" w:cs="Times New Roman"/>
          <w:sz w:val="22"/>
          <w:szCs w:val="22"/>
        </w:rPr>
        <w:t>6 класс</w:t>
      </w:r>
      <w:r w:rsidR="00F27C1C" w:rsidRPr="00F27C1C">
        <w:rPr>
          <w:rFonts w:ascii="Times New Roman" w:hAnsi="Times New Roman" w:cs="Times New Roman"/>
        </w:rPr>
        <w:t xml:space="preserve"> </w:t>
      </w:r>
      <w:bookmarkEnd w:id="0"/>
    </w:p>
    <w:p w:rsidR="00F27C1C" w:rsidRPr="00F27C1C" w:rsidRDefault="00F27C1C" w:rsidP="00C95349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55"/>
      <w:r w:rsidRPr="00F27C1C">
        <w:rPr>
          <w:rFonts w:ascii="Times New Roman" w:hAnsi="Times New Roman" w:cs="Times New Roman"/>
          <w:sz w:val="22"/>
          <w:szCs w:val="22"/>
        </w:rPr>
        <w:t>Тема года:</w:t>
      </w:r>
      <w:bookmarkStart w:id="2" w:name="bookmark56"/>
      <w:bookmarkEnd w:id="1"/>
      <w:r w:rsidR="00C95349">
        <w:rPr>
          <w:rFonts w:ascii="Times New Roman" w:hAnsi="Times New Roman" w:cs="Times New Roman"/>
          <w:sz w:val="22"/>
          <w:szCs w:val="22"/>
        </w:rPr>
        <w:t xml:space="preserve"> </w:t>
      </w:r>
      <w:r w:rsidRPr="00F27C1C">
        <w:rPr>
          <w:rFonts w:ascii="Times New Roman" w:hAnsi="Times New Roman" w:cs="Times New Roman"/>
          <w:sz w:val="22"/>
          <w:szCs w:val="22"/>
        </w:rPr>
        <w:t>«В ЧЕМ СИЛА МУЗЫКИ»</w:t>
      </w:r>
      <w:bookmarkEnd w:id="2"/>
    </w:p>
    <w:p w:rsidR="00F27C1C" w:rsidRPr="00F27C1C" w:rsidRDefault="00F27C1C" w:rsidP="00F27C1C">
      <w:pPr>
        <w:pStyle w:val="4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bookmark57"/>
      <w:r w:rsidRPr="00F27C1C">
        <w:rPr>
          <w:rFonts w:ascii="Times New Roman" w:hAnsi="Times New Roman" w:cs="Times New Roman"/>
          <w:sz w:val="22"/>
          <w:szCs w:val="22"/>
        </w:rPr>
        <w:t>Первая четверть</w:t>
      </w:r>
      <w:bookmarkEnd w:id="3"/>
    </w:p>
    <w:p w:rsidR="00F27C1C" w:rsidRPr="00F27C1C" w:rsidRDefault="00C95349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>
        <w:rPr>
          <w:rStyle w:val="2pt"/>
          <w:rFonts w:ascii="Times New Roman" w:hAnsi="Times New Roman" w:cs="Times New Roman"/>
          <w:sz w:val="22"/>
          <w:szCs w:val="22"/>
        </w:rPr>
        <w:t>У</w:t>
      </w:r>
      <w:r w:rsidR="00F27C1C" w:rsidRPr="00F27C1C">
        <w:rPr>
          <w:rStyle w:val="2pt"/>
          <w:rFonts w:ascii="Times New Roman" w:hAnsi="Times New Roman" w:cs="Times New Roman"/>
          <w:sz w:val="22"/>
          <w:szCs w:val="22"/>
        </w:rPr>
        <w:t>рок 1.</w:t>
      </w:r>
      <w:r w:rsidR="00F27C1C" w:rsidRPr="00F27C1C">
        <w:rPr>
          <w:rStyle w:val="a5"/>
          <w:b w:val="0"/>
          <w:sz w:val="22"/>
          <w:szCs w:val="22"/>
        </w:rPr>
        <w:t xml:space="preserve"> «Музыка души»</w:t>
      </w:r>
      <w:r w:rsidR="00F27C1C" w:rsidRPr="00F27C1C">
        <w:rPr>
          <w:rStyle w:val="2pt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Е. Дога.</w:t>
      </w:r>
      <w:r w:rsidRPr="00F27C1C">
        <w:rPr>
          <w:sz w:val="22"/>
          <w:szCs w:val="22"/>
        </w:rPr>
        <w:t xml:space="preserve"> Вальс. Из кинофильма «Мой ласковый и нежный зверь». Хоровое пение: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ind w:firstLine="709"/>
        <w:jc w:val="left"/>
        <w:rPr>
          <w:rStyle w:val="21pt70"/>
          <w:rFonts w:ascii="Times New Roman" w:hAnsi="Times New Roman" w:cs="Times New Roman"/>
          <w:b w:val="0"/>
          <w:bCs w:val="0"/>
          <w:spacing w:val="0"/>
          <w:w w:val="100"/>
          <w:sz w:val="22"/>
          <w:szCs w:val="22"/>
          <w:shd w:val="clear" w:color="auto" w:fill="auto"/>
        </w:rPr>
      </w:pPr>
      <w:r w:rsidRPr="00F27C1C">
        <w:rPr>
          <w:rFonts w:ascii="Times New Roman" w:hAnsi="Times New Roman" w:cs="Times New Roman"/>
          <w:sz w:val="22"/>
          <w:szCs w:val="22"/>
        </w:rPr>
        <w:t>М. Дунаевский,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Н.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Олева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Цветные сны.</w:t>
      </w:r>
      <w:r>
        <w:rPr>
          <w:rStyle w:val="43"/>
          <w:rFonts w:ascii="Times New Roman" w:hAnsi="Times New Roman" w:cs="Times New Roman"/>
          <w:sz w:val="22"/>
          <w:szCs w:val="22"/>
        </w:rPr>
        <w:t xml:space="preserve"> </w:t>
      </w:r>
      <w:r w:rsidRPr="00F27C1C">
        <w:rPr>
          <w:rStyle w:val="2ArialNarrow"/>
          <w:rFonts w:ascii="Times New Roman" w:hAnsi="Times New Roman" w:cs="Times New Roman"/>
          <w:sz w:val="22"/>
          <w:szCs w:val="22"/>
        </w:rPr>
        <w:t>«Тысяча миров» музыки</w:t>
      </w:r>
      <w:r w:rsidRPr="00F27C1C">
        <w:rPr>
          <w:rStyle w:val="21pt70"/>
          <w:rFonts w:ascii="Times New Roman" w:hAnsi="Times New Roman" w:cs="Times New Roman"/>
          <w:b w:val="0"/>
          <w:sz w:val="22"/>
          <w:szCs w:val="22"/>
        </w:rPr>
        <w:t xml:space="preserve"> (7 ч)</w:t>
      </w:r>
    </w:p>
    <w:p w:rsidR="00F27C1C" w:rsidRDefault="00F27C1C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2pt"/>
          <w:rFonts w:ascii="Times New Roman" w:hAnsi="Times New Roman" w:cs="Times New Roman"/>
          <w:b w:val="0"/>
          <w:sz w:val="22"/>
          <w:szCs w:val="22"/>
        </w:rPr>
      </w:pPr>
      <w:r w:rsidRPr="00F27C1C">
        <w:rPr>
          <w:rStyle w:val="21pt70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 2.</w:t>
      </w:r>
      <w:r w:rsidRPr="00F27C1C">
        <w:rPr>
          <w:sz w:val="22"/>
          <w:szCs w:val="22"/>
        </w:rPr>
        <w:t xml:space="preserve"> Наш вечный спутник</w:t>
      </w:r>
      <w:r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Default="00C95349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2pt"/>
          <w:rFonts w:ascii="Times New Roman" w:hAnsi="Times New Roman" w:cs="Times New Roman"/>
          <w:b w:val="0"/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 3.</w:t>
      </w:r>
      <w:r w:rsidR="00F27C1C" w:rsidRPr="00F27C1C">
        <w:rPr>
          <w:sz w:val="22"/>
          <w:szCs w:val="22"/>
        </w:rPr>
        <w:t xml:space="preserve"> Искусство и фантазия</w:t>
      </w: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Default="00C95349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2pt"/>
          <w:rFonts w:ascii="Times New Roman" w:hAnsi="Times New Roman" w:cs="Times New Roman"/>
          <w:b w:val="0"/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 4.</w:t>
      </w:r>
      <w:r w:rsidR="00F27C1C" w:rsidRPr="00F27C1C">
        <w:rPr>
          <w:sz w:val="22"/>
          <w:szCs w:val="22"/>
        </w:rPr>
        <w:t xml:space="preserve"> Искусство — память человечества</w:t>
      </w: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Default="00C95349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2pt"/>
          <w:rFonts w:ascii="Times New Roman" w:hAnsi="Times New Roman" w:cs="Times New Roman"/>
          <w:b w:val="0"/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 5.</w:t>
      </w:r>
      <w:r w:rsidR="00F27C1C" w:rsidRPr="00F27C1C">
        <w:rPr>
          <w:sz w:val="22"/>
          <w:szCs w:val="22"/>
        </w:rPr>
        <w:t xml:space="preserve"> Какой бывает музыка</w:t>
      </w: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Default="00C95349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2pt"/>
          <w:rFonts w:ascii="Times New Roman" w:hAnsi="Times New Roman" w:cs="Times New Roman"/>
          <w:b w:val="0"/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 6.</w:t>
      </w:r>
      <w:r w:rsidR="00F27C1C" w:rsidRPr="00F27C1C">
        <w:rPr>
          <w:sz w:val="22"/>
          <w:szCs w:val="22"/>
        </w:rPr>
        <w:t xml:space="preserve"> Волшебная сила музыки</w:t>
      </w: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ind w:firstLine="709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роки 7, 8.</w:t>
      </w:r>
      <w:r w:rsidR="00F27C1C" w:rsidRPr="00F27C1C">
        <w:rPr>
          <w:sz w:val="22"/>
          <w:szCs w:val="22"/>
        </w:rPr>
        <w:t xml:space="preserve"> Музыка объединяет людей</w:t>
      </w: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.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Брамс.</w:t>
      </w:r>
      <w:r w:rsidRPr="00F27C1C">
        <w:rPr>
          <w:sz w:val="22"/>
          <w:szCs w:val="22"/>
        </w:rPr>
        <w:t xml:space="preserve"> Симфония № 3. III часть. Фрагмент; </w:t>
      </w:r>
      <w:r w:rsidRPr="00F27C1C">
        <w:rPr>
          <w:rStyle w:val="a3"/>
          <w:sz w:val="22"/>
          <w:szCs w:val="22"/>
        </w:rPr>
        <w:t>М. Глинка.</w:t>
      </w:r>
      <w:r w:rsidRPr="00F27C1C">
        <w:rPr>
          <w:sz w:val="22"/>
          <w:szCs w:val="22"/>
        </w:rPr>
        <w:t xml:space="preserve"> Вальс-фантазия. Фрагмент; </w:t>
      </w:r>
      <w:r w:rsidRPr="00F27C1C">
        <w:rPr>
          <w:rStyle w:val="a3"/>
          <w:sz w:val="22"/>
          <w:szCs w:val="22"/>
        </w:rPr>
        <w:t>М. Мусоргский.</w:t>
      </w:r>
      <w:r w:rsidRPr="00F27C1C">
        <w:rPr>
          <w:sz w:val="22"/>
          <w:szCs w:val="22"/>
        </w:rPr>
        <w:t xml:space="preserve"> Старый замок. Из фортепианного цикла «Картинки с выставки»;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Л. Бетховен.</w:t>
      </w:r>
      <w:r w:rsidRPr="00F27C1C">
        <w:rPr>
          <w:sz w:val="22"/>
          <w:szCs w:val="22"/>
        </w:rPr>
        <w:t xml:space="preserve"> Симфония № 7. II часть.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Р. Вагнер.</w:t>
      </w:r>
      <w:r w:rsidRPr="00F27C1C">
        <w:rPr>
          <w:sz w:val="22"/>
          <w:szCs w:val="22"/>
        </w:rPr>
        <w:t xml:space="preserve"> Антра</w:t>
      </w:r>
      <w:r w:rsidR="00C95349">
        <w:rPr>
          <w:sz w:val="22"/>
          <w:szCs w:val="22"/>
        </w:rPr>
        <w:t>кт к III действию. Из оперы «</w:t>
      </w:r>
      <w:proofErr w:type="spellStart"/>
      <w:r w:rsidR="00C95349">
        <w:rPr>
          <w:sz w:val="22"/>
          <w:szCs w:val="22"/>
        </w:rPr>
        <w:t>Ло</w:t>
      </w:r>
      <w:r w:rsidRPr="00F27C1C">
        <w:rPr>
          <w:sz w:val="22"/>
          <w:szCs w:val="22"/>
        </w:rPr>
        <w:t>энгрин</w:t>
      </w:r>
      <w:proofErr w:type="spellEnd"/>
      <w:r w:rsidRPr="00F27C1C">
        <w:rPr>
          <w:sz w:val="22"/>
          <w:szCs w:val="22"/>
        </w:rPr>
        <w:t>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К. Дебюсси.</w:t>
      </w:r>
      <w:r w:rsidRPr="00F27C1C">
        <w:rPr>
          <w:sz w:val="22"/>
          <w:szCs w:val="22"/>
        </w:rPr>
        <w:t xml:space="preserve"> Сирены. Из симфонического цикла «Ноктюрны».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Л. Бетховен.</w:t>
      </w:r>
      <w:r w:rsidRPr="00F27C1C">
        <w:rPr>
          <w:sz w:val="22"/>
          <w:szCs w:val="22"/>
        </w:rPr>
        <w:t xml:space="preserve"> Симфония № 9. IV часть. Фрагмент.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Г. Струве,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К. </w:t>
      </w:r>
      <w:proofErr w:type="spellStart"/>
      <w:r w:rsidRPr="00F27C1C">
        <w:rPr>
          <w:rStyle w:val="a3"/>
          <w:sz w:val="22"/>
          <w:szCs w:val="22"/>
        </w:rPr>
        <w:t>Ибряева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Школьный корабль;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А. Рыбников,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И.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Кохановского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Ты мне ве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softHyphen/>
        <w:t>ришь?*;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 xml:space="preserve">А.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Калныньш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В.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Пурвса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Музыка;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Г. Струве,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Н. Соловьевой.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Спасем наш мир.</w:t>
      </w:r>
    </w:p>
    <w:p w:rsidR="00F27C1C" w:rsidRDefault="00C95349" w:rsidP="00F27C1C">
      <w:pPr>
        <w:pStyle w:val="421"/>
        <w:keepNext/>
        <w:keepLines/>
        <w:shd w:val="clear" w:color="auto" w:fill="auto"/>
        <w:spacing w:before="0" w:line="240" w:lineRule="auto"/>
        <w:ind w:firstLine="709"/>
        <w:rPr>
          <w:rStyle w:val="422pt"/>
          <w:rFonts w:ascii="Times New Roman" w:hAnsi="Times New Roman" w:cs="Times New Roman"/>
          <w:b w:val="0"/>
          <w:sz w:val="22"/>
          <w:szCs w:val="22"/>
        </w:rPr>
      </w:pPr>
      <w:bookmarkStart w:id="4" w:name="bookmark58"/>
      <w:r>
        <w:rPr>
          <w:rStyle w:val="422pt"/>
          <w:rFonts w:ascii="Times New Roman" w:hAnsi="Times New Roman" w:cs="Times New Roman"/>
          <w:b w:val="0"/>
          <w:sz w:val="22"/>
          <w:szCs w:val="22"/>
        </w:rPr>
        <w:lastRenderedPageBreak/>
        <w:t>У</w:t>
      </w:r>
      <w:r w:rsidR="00F27C1C" w:rsidRPr="00F27C1C">
        <w:rPr>
          <w:rStyle w:val="422pt"/>
          <w:rFonts w:ascii="Times New Roman" w:hAnsi="Times New Roman" w:cs="Times New Roman"/>
          <w:b w:val="0"/>
          <w:sz w:val="22"/>
          <w:szCs w:val="22"/>
        </w:rPr>
        <w:t>рок 9.</w:t>
      </w:r>
      <w:r w:rsidR="00F27C1C" w:rsidRPr="00F27C1C">
        <w:rPr>
          <w:rFonts w:ascii="Times New Roman" w:hAnsi="Times New Roman" w:cs="Times New Roman"/>
          <w:sz w:val="22"/>
          <w:szCs w:val="22"/>
        </w:rPr>
        <w:t xml:space="preserve"> Заключительный урок</w:t>
      </w:r>
      <w:r>
        <w:rPr>
          <w:rStyle w:val="422pt"/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F27C1C" w:rsidRPr="00AF43B5">
        <w:rPr>
          <w:rFonts w:ascii="Times New Roman" w:hAnsi="Times New Roman" w:cs="Times New Roman"/>
          <w:sz w:val="22"/>
          <w:szCs w:val="22"/>
        </w:rPr>
        <w:t>Как создаётся музыкальное произведение</w:t>
      </w:r>
      <w:r w:rsidR="00F27C1C">
        <w:rPr>
          <w:rStyle w:val="422pt"/>
          <w:rFonts w:ascii="Times New Roman" w:hAnsi="Times New Roman" w:cs="Times New Roman"/>
          <w:b w:val="0"/>
          <w:sz w:val="22"/>
          <w:szCs w:val="22"/>
        </w:rPr>
        <w:t>.</w:t>
      </w:r>
      <w:r w:rsidR="00F27C1C" w:rsidRPr="00F27C1C">
        <w:rPr>
          <w:rStyle w:val="422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42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2ArialNarrow10pt"/>
          <w:rFonts w:ascii="Times New Roman" w:hAnsi="Times New Roman" w:cs="Times New Roman"/>
          <w:sz w:val="22"/>
          <w:szCs w:val="22"/>
        </w:rPr>
        <w:t>Вторая четверть</w:t>
      </w:r>
      <w:r w:rsidRPr="00F27C1C">
        <w:rPr>
          <w:rStyle w:val="421pt70"/>
          <w:rFonts w:ascii="Times New Roman" w:hAnsi="Times New Roman" w:cs="Times New Roman"/>
          <w:b w:val="0"/>
          <w:sz w:val="22"/>
          <w:szCs w:val="22"/>
        </w:rPr>
        <w:t xml:space="preserve"> </w:t>
      </w:r>
      <w:bookmarkEnd w:id="4"/>
    </w:p>
    <w:p w:rsidR="00F27C1C" w:rsidRPr="00F27C1C" w:rsidRDefault="00F27C1C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proofErr w:type="gramStart"/>
      <w:r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proofErr w:type="gramEnd"/>
      <w:r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 xml:space="preserve"> рок</w:t>
      </w:r>
      <w:r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10.</w:t>
      </w:r>
      <w:r w:rsidRPr="00F27C1C">
        <w:rPr>
          <w:sz w:val="22"/>
          <w:szCs w:val="22"/>
        </w:rPr>
        <w:t xml:space="preserve"> Единство музыкального произведения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 xml:space="preserve">Я. </w:t>
      </w:r>
      <w:proofErr w:type="spellStart"/>
      <w:r w:rsidRPr="00F27C1C">
        <w:rPr>
          <w:rStyle w:val="a3"/>
          <w:sz w:val="22"/>
          <w:szCs w:val="22"/>
        </w:rPr>
        <w:t>Дубравин</w:t>
      </w:r>
      <w:proofErr w:type="spellEnd"/>
      <w:r w:rsidRPr="00F27C1C">
        <w:rPr>
          <w:rStyle w:val="a3"/>
          <w:sz w:val="22"/>
          <w:szCs w:val="22"/>
        </w:rPr>
        <w:t>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В. Суслова.</w:t>
      </w:r>
      <w:r w:rsidRPr="00F27C1C">
        <w:rPr>
          <w:sz w:val="22"/>
          <w:szCs w:val="22"/>
        </w:rPr>
        <w:t xml:space="preserve"> Всюду музыка жи</w:t>
      </w:r>
      <w:r w:rsidRPr="00F27C1C">
        <w:rPr>
          <w:sz w:val="22"/>
          <w:szCs w:val="22"/>
        </w:rPr>
        <w:softHyphen/>
        <w:t>вет.</w:t>
      </w:r>
      <w:bookmarkStart w:id="5" w:name="bookmark60"/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2"/>
          <w:szCs w:val="22"/>
        </w:rPr>
      </w:pPr>
      <w:r w:rsidRPr="00F27C1C">
        <w:rPr>
          <w:rStyle w:val="5ArialNarrow0pt100"/>
          <w:rFonts w:ascii="Times New Roman" w:hAnsi="Times New Roman" w:cs="Times New Roman"/>
          <w:b w:val="0"/>
          <w:sz w:val="22"/>
          <w:szCs w:val="22"/>
        </w:rPr>
        <w:t>Ритм</w:t>
      </w:r>
      <w:r w:rsidRPr="00F27C1C">
        <w:rPr>
          <w:sz w:val="22"/>
          <w:szCs w:val="22"/>
        </w:rPr>
        <w:t xml:space="preserve"> </w:t>
      </w:r>
      <w:bookmarkEnd w:id="5"/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11.</w:t>
      </w:r>
      <w:r w:rsidR="00F27C1C" w:rsidRPr="00F27C1C">
        <w:rPr>
          <w:sz w:val="22"/>
          <w:szCs w:val="22"/>
        </w:rPr>
        <w:t xml:space="preserve"> «Вначале был ритм»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роки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12, 13.</w:t>
      </w:r>
      <w:r w:rsidR="00F27C1C" w:rsidRPr="00F27C1C">
        <w:rPr>
          <w:sz w:val="22"/>
          <w:szCs w:val="22"/>
        </w:rPr>
        <w:t xml:space="preserve"> О чем рассказывает музыкаль</w:t>
      </w:r>
      <w:r w:rsidR="00F27C1C" w:rsidRPr="00F27C1C">
        <w:rPr>
          <w:sz w:val="22"/>
          <w:szCs w:val="22"/>
        </w:rPr>
        <w:softHyphen/>
        <w:t>ный ритм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Урок</w:t>
      </w:r>
      <w:r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14.</w:t>
      </w:r>
      <w:r w:rsidRPr="00F27C1C">
        <w:rPr>
          <w:sz w:val="22"/>
          <w:szCs w:val="22"/>
        </w:rPr>
        <w:t xml:space="preserve"> Диалог метра и ритма</w:t>
      </w:r>
      <w:r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rStyle w:val="2pt"/>
          <w:rFonts w:ascii="Times New Roman" w:hAnsi="Times New Roman" w:cs="Times New Roman"/>
          <w:sz w:val="22"/>
          <w:szCs w:val="22"/>
        </w:rPr>
        <w:t>У</w:t>
      </w:r>
      <w:r w:rsidR="00F27C1C" w:rsidRPr="00F27C1C">
        <w:rPr>
          <w:rStyle w:val="2pt"/>
          <w:rFonts w:ascii="Times New Roman" w:hAnsi="Times New Roman" w:cs="Times New Roman"/>
          <w:sz w:val="22"/>
          <w:szCs w:val="22"/>
        </w:rPr>
        <w:t>роки</w:t>
      </w:r>
      <w:r w:rsidR="00F27C1C" w:rsidRPr="00F27C1C">
        <w:rPr>
          <w:sz w:val="22"/>
          <w:szCs w:val="22"/>
        </w:rPr>
        <w:t xml:space="preserve"> 15, 16.</w:t>
      </w:r>
      <w:r w:rsidR="00F27C1C" w:rsidRPr="00F27C1C">
        <w:rPr>
          <w:rStyle w:val="a5"/>
          <w:b w:val="0"/>
          <w:sz w:val="22"/>
          <w:szCs w:val="22"/>
        </w:rPr>
        <w:t xml:space="preserve"> </w:t>
      </w:r>
      <w:proofErr w:type="gramStart"/>
      <w:r w:rsidR="00F27C1C" w:rsidRPr="00F27C1C">
        <w:rPr>
          <w:rStyle w:val="a5"/>
          <w:b w:val="0"/>
          <w:sz w:val="22"/>
          <w:szCs w:val="22"/>
        </w:rPr>
        <w:t>От</w:t>
      </w:r>
      <w:proofErr w:type="gramEnd"/>
      <w:r w:rsidR="00F27C1C" w:rsidRPr="00F27C1C">
        <w:rPr>
          <w:rStyle w:val="a5"/>
          <w:b w:val="0"/>
          <w:sz w:val="22"/>
          <w:szCs w:val="22"/>
        </w:rPr>
        <w:t xml:space="preserve"> адажио к престо</w:t>
      </w:r>
      <w:r>
        <w:rPr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Штраус.</w:t>
      </w:r>
      <w:r w:rsidRPr="00F27C1C">
        <w:rPr>
          <w:sz w:val="22"/>
          <w:szCs w:val="22"/>
        </w:rPr>
        <w:t xml:space="preserve"> Сказки Венского леса.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Ф. Шопен.</w:t>
      </w:r>
      <w:r w:rsidRPr="00F27C1C">
        <w:rPr>
          <w:sz w:val="22"/>
          <w:szCs w:val="22"/>
        </w:rPr>
        <w:t xml:space="preserve"> Мазурка си-бемоль мажор, соч. 7 № 1.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Ф. Шопен.</w:t>
      </w:r>
      <w:r w:rsidRPr="00F27C1C">
        <w:rPr>
          <w:sz w:val="22"/>
          <w:szCs w:val="22"/>
        </w:rPr>
        <w:t xml:space="preserve"> Полонез ля мажор, соч. 40 № 1. Фраг</w:t>
      </w:r>
      <w:r w:rsidRPr="00F27C1C">
        <w:rPr>
          <w:sz w:val="22"/>
          <w:szCs w:val="22"/>
        </w:rPr>
        <w:softHyphen/>
        <w:t>мент;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М. Равель.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Болеро;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А. Хачатурян.</w:t>
      </w:r>
      <w:r w:rsidRPr="00F27C1C">
        <w:rPr>
          <w:sz w:val="22"/>
          <w:szCs w:val="22"/>
        </w:rPr>
        <w:t xml:space="preserve"> Танец с саблями. Из балета «</w:t>
      </w:r>
      <w:proofErr w:type="spellStart"/>
      <w:r w:rsidRPr="00F27C1C">
        <w:rPr>
          <w:sz w:val="22"/>
          <w:szCs w:val="22"/>
        </w:rPr>
        <w:t>Га</w:t>
      </w:r>
      <w:r w:rsidRPr="00F27C1C">
        <w:rPr>
          <w:sz w:val="22"/>
          <w:szCs w:val="22"/>
        </w:rPr>
        <w:softHyphen/>
        <w:t>янэ</w:t>
      </w:r>
      <w:proofErr w:type="spellEnd"/>
      <w:r w:rsidRPr="00F27C1C">
        <w:rPr>
          <w:sz w:val="22"/>
          <w:szCs w:val="22"/>
        </w:rPr>
        <w:t>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Л. Бетховен.</w:t>
      </w:r>
      <w:r w:rsidRPr="00F27C1C">
        <w:rPr>
          <w:sz w:val="22"/>
          <w:szCs w:val="22"/>
        </w:rPr>
        <w:t xml:space="preserve"> Симфония № 5. I часть.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С. Бах.</w:t>
      </w:r>
      <w:r w:rsidRPr="00F27C1C">
        <w:rPr>
          <w:sz w:val="22"/>
          <w:szCs w:val="22"/>
        </w:rPr>
        <w:t xml:space="preserve"> Органная хоральная прелюдия «Я взы</w:t>
      </w:r>
      <w:r w:rsidRPr="00F27C1C">
        <w:rPr>
          <w:sz w:val="22"/>
          <w:szCs w:val="22"/>
        </w:rPr>
        <w:softHyphen/>
        <w:t xml:space="preserve">ваю к Тебе, Господи». </w:t>
      </w:r>
      <w:r w:rsidRPr="00F27C1C">
        <w:rPr>
          <w:sz w:val="22"/>
          <w:szCs w:val="22"/>
          <w:lang w:val="en-US"/>
        </w:rPr>
        <w:t>BWV</w:t>
      </w:r>
      <w:r w:rsidRPr="00F27C1C">
        <w:rPr>
          <w:sz w:val="22"/>
          <w:szCs w:val="22"/>
        </w:rPr>
        <w:t xml:space="preserve"> 639;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Дж. Россини,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К. </w:t>
      </w:r>
      <w:proofErr w:type="spellStart"/>
      <w:r w:rsidRPr="00F27C1C">
        <w:rPr>
          <w:rStyle w:val="a3"/>
          <w:sz w:val="22"/>
          <w:szCs w:val="22"/>
        </w:rPr>
        <w:t>Пеполи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Неаполитанская тарантелла.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М. Дунаевский,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Н. </w:t>
      </w:r>
      <w:proofErr w:type="spellStart"/>
      <w:r w:rsidRPr="00F27C1C">
        <w:rPr>
          <w:rStyle w:val="a3"/>
          <w:sz w:val="22"/>
          <w:szCs w:val="22"/>
        </w:rPr>
        <w:t>Олева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Непогода. Из те</w:t>
      </w:r>
      <w:r w:rsidRPr="00F27C1C">
        <w:rPr>
          <w:sz w:val="22"/>
          <w:szCs w:val="22"/>
        </w:rPr>
        <w:softHyphen/>
        <w:t xml:space="preserve">лефильма «Мэри </w:t>
      </w:r>
      <w:proofErr w:type="spellStart"/>
      <w:r w:rsidRPr="00F27C1C">
        <w:rPr>
          <w:sz w:val="22"/>
          <w:szCs w:val="22"/>
        </w:rPr>
        <w:t>Поппинс</w:t>
      </w:r>
      <w:proofErr w:type="spellEnd"/>
      <w:r w:rsidRPr="00F27C1C">
        <w:rPr>
          <w:sz w:val="22"/>
          <w:szCs w:val="22"/>
        </w:rPr>
        <w:t>, до свидания»;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Г. Струве,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А. </w:t>
      </w:r>
      <w:proofErr w:type="spellStart"/>
      <w:r w:rsidRPr="00F27C1C">
        <w:rPr>
          <w:rStyle w:val="a3"/>
          <w:sz w:val="22"/>
          <w:szCs w:val="22"/>
        </w:rPr>
        <w:t>Барто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Бьют тамтамы. Из кан</w:t>
      </w:r>
      <w:r w:rsidRPr="00F27C1C">
        <w:rPr>
          <w:sz w:val="22"/>
          <w:szCs w:val="22"/>
        </w:rPr>
        <w:softHyphen/>
        <w:t>таты д</w:t>
      </w:r>
      <w:r w:rsidR="008E2C86">
        <w:rPr>
          <w:sz w:val="22"/>
          <w:szCs w:val="22"/>
        </w:rPr>
        <w:t>ля хора и солиста «Голубь мира»</w:t>
      </w:r>
      <w:r w:rsidRPr="00F27C1C">
        <w:rPr>
          <w:sz w:val="22"/>
          <w:szCs w:val="22"/>
        </w:rPr>
        <w:t>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С. Бах,</w:t>
      </w:r>
      <w:r w:rsidRPr="00F27C1C">
        <w:rPr>
          <w:sz w:val="22"/>
          <w:szCs w:val="22"/>
        </w:rPr>
        <w:t xml:space="preserve"> обработка</w:t>
      </w:r>
      <w:r w:rsidRPr="00F27C1C">
        <w:rPr>
          <w:rStyle w:val="a3"/>
          <w:sz w:val="22"/>
          <w:szCs w:val="22"/>
        </w:rPr>
        <w:t xml:space="preserve"> В. Попова,</w:t>
      </w:r>
      <w:r w:rsidRPr="00F27C1C">
        <w:rPr>
          <w:sz w:val="22"/>
          <w:szCs w:val="22"/>
        </w:rPr>
        <w:t xml:space="preserve"> русский текст </w:t>
      </w:r>
      <w:r w:rsidRPr="00F27C1C">
        <w:rPr>
          <w:rStyle w:val="a3"/>
          <w:sz w:val="22"/>
          <w:szCs w:val="22"/>
        </w:rPr>
        <w:t>Я. Родионова.</w:t>
      </w:r>
      <w:r w:rsidRPr="00F27C1C">
        <w:rPr>
          <w:sz w:val="22"/>
          <w:szCs w:val="22"/>
        </w:rPr>
        <w:t xml:space="preserve"> «Нам день приносит свет зари...»;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П. Аедоницкий,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И. </w:t>
      </w:r>
      <w:proofErr w:type="gramStart"/>
      <w:r w:rsidRPr="00F27C1C">
        <w:rPr>
          <w:rFonts w:ascii="Times New Roman" w:hAnsi="Times New Roman" w:cs="Times New Roman"/>
          <w:sz w:val="22"/>
          <w:szCs w:val="22"/>
        </w:rPr>
        <w:t>Романовского</w:t>
      </w:r>
      <w:proofErr w:type="gram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Добрая столица;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 xml:space="preserve">Е.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Кр</w:t>
      </w:r>
      <w:proofErr w:type="gramStart"/>
      <w:r w:rsidRPr="00F27C1C">
        <w:rPr>
          <w:rFonts w:ascii="Times New Roman" w:hAnsi="Times New Roman" w:cs="Times New Roman"/>
          <w:sz w:val="22"/>
          <w:szCs w:val="22"/>
        </w:rPr>
        <w:t>~ы</w:t>
      </w:r>
      <w:proofErr w:type="gramEnd"/>
      <w:r w:rsidRPr="00F27C1C">
        <w:rPr>
          <w:rFonts w:ascii="Times New Roman" w:hAnsi="Times New Roman" w:cs="Times New Roman"/>
          <w:sz w:val="22"/>
          <w:szCs w:val="22"/>
        </w:rPr>
        <w:t>латов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Л.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Дербенева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="008E2C86">
        <w:rPr>
          <w:rStyle w:val="43"/>
          <w:rFonts w:ascii="Times New Roman" w:hAnsi="Times New Roman" w:cs="Times New Roman"/>
          <w:sz w:val="22"/>
          <w:szCs w:val="22"/>
        </w:rPr>
        <w:t xml:space="preserve"> Три белых коня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>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 xml:space="preserve">М. </w:t>
      </w:r>
      <w:proofErr w:type="gramStart"/>
      <w:r w:rsidRPr="00F27C1C">
        <w:rPr>
          <w:rFonts w:ascii="Times New Roman" w:hAnsi="Times New Roman" w:cs="Times New Roman"/>
          <w:sz w:val="22"/>
          <w:szCs w:val="22"/>
        </w:rPr>
        <w:t>Славкин</w:t>
      </w:r>
      <w:proofErr w:type="gram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Э.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Фарджен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="008E2C86">
        <w:rPr>
          <w:rStyle w:val="43"/>
          <w:rFonts w:ascii="Times New Roman" w:hAnsi="Times New Roman" w:cs="Times New Roman"/>
          <w:sz w:val="22"/>
          <w:szCs w:val="22"/>
        </w:rPr>
        <w:t xml:space="preserve"> Новый год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>.</w:t>
      </w:r>
    </w:p>
    <w:p w:rsidR="00F27C1C" w:rsidRPr="00F27C1C" w:rsidRDefault="00F27C1C" w:rsidP="00F27C1C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bookmark61"/>
      <w:r w:rsidRPr="00F27C1C">
        <w:rPr>
          <w:rFonts w:ascii="Times New Roman" w:hAnsi="Times New Roman" w:cs="Times New Roman"/>
          <w:sz w:val="22"/>
          <w:szCs w:val="22"/>
        </w:rPr>
        <w:t>Третья четверть</w:t>
      </w:r>
      <w:r w:rsidRPr="00F27C1C">
        <w:rPr>
          <w:rStyle w:val="4CenturySchoolbook95pt1pt70"/>
          <w:rFonts w:ascii="Times New Roman" w:hAnsi="Times New Roman" w:cs="Times New Roman"/>
          <w:sz w:val="22"/>
          <w:szCs w:val="22"/>
        </w:rPr>
        <w:t xml:space="preserve"> </w:t>
      </w:r>
      <w:bookmarkEnd w:id="6"/>
    </w:p>
    <w:p w:rsidR="00F27C1C" w:rsidRPr="00F27C1C" w:rsidRDefault="00F27C1C" w:rsidP="00F27C1C">
      <w:pPr>
        <w:pStyle w:val="60"/>
        <w:shd w:val="clear" w:color="auto" w:fill="auto"/>
        <w:spacing w:after="0" w:line="240" w:lineRule="auto"/>
        <w:ind w:firstLine="0"/>
        <w:jc w:val="center"/>
        <w:rPr>
          <w:rFonts w:cs="Times New Roman"/>
          <w:sz w:val="22"/>
          <w:szCs w:val="22"/>
        </w:rPr>
      </w:pPr>
      <w:r w:rsidRPr="00F27C1C">
        <w:rPr>
          <w:rFonts w:cs="Times New Roman"/>
          <w:sz w:val="22"/>
          <w:szCs w:val="22"/>
        </w:rPr>
        <w:t>Мелодия</w:t>
      </w:r>
      <w:r w:rsidRPr="00F27C1C">
        <w:rPr>
          <w:rStyle w:val="6CenturySchoolbook1pt70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17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>.</w:t>
      </w:r>
      <w:r w:rsidR="00F27C1C" w:rsidRPr="00F27C1C">
        <w:rPr>
          <w:sz w:val="22"/>
          <w:szCs w:val="22"/>
        </w:rPr>
        <w:t xml:space="preserve"> «Мелодия — душа музыки»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18.</w:t>
      </w:r>
      <w:r w:rsidR="00F27C1C" w:rsidRPr="00F27C1C">
        <w:rPr>
          <w:sz w:val="22"/>
          <w:szCs w:val="22"/>
        </w:rPr>
        <w:t xml:space="preserve"> «Мелодией одной звучат печаль и ра</w:t>
      </w:r>
      <w:r w:rsidR="00F27C1C" w:rsidRPr="00F27C1C">
        <w:rPr>
          <w:sz w:val="22"/>
          <w:szCs w:val="22"/>
        </w:rPr>
        <w:softHyphen/>
        <w:t>дость»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F27C1C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F27C1C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19.</w:t>
      </w:r>
      <w:r w:rsidR="00F27C1C" w:rsidRPr="00F27C1C">
        <w:rPr>
          <w:sz w:val="22"/>
          <w:szCs w:val="22"/>
        </w:rPr>
        <w:t xml:space="preserve"> Мелодия «угадывает» нас самих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Ф. Шуберт,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Л.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Рельштаба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Серенада;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В. А. Моцарт.</w:t>
      </w:r>
      <w:r w:rsidRPr="00F27C1C">
        <w:rPr>
          <w:sz w:val="22"/>
          <w:szCs w:val="22"/>
        </w:rPr>
        <w:t xml:space="preserve"> Маленькая ночная серенада. I часть. Фрагмент;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В. А. Моцарт.</w:t>
      </w:r>
      <w:r w:rsidRPr="00F27C1C">
        <w:rPr>
          <w:sz w:val="22"/>
          <w:szCs w:val="22"/>
        </w:rPr>
        <w:t xml:space="preserve"> Реквием. Лакримоза;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П. Чайковский.</w:t>
      </w:r>
      <w:r w:rsidRPr="00F27C1C">
        <w:rPr>
          <w:sz w:val="22"/>
          <w:szCs w:val="22"/>
        </w:rPr>
        <w:t xml:space="preserve"> Па-де-де. Из балета «Щелкунчик».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 xml:space="preserve">Е. </w:t>
      </w:r>
      <w:proofErr w:type="spellStart"/>
      <w:r w:rsidRPr="00F27C1C">
        <w:rPr>
          <w:rStyle w:val="a3"/>
          <w:sz w:val="22"/>
          <w:szCs w:val="22"/>
        </w:rPr>
        <w:t>Крытатов</w:t>
      </w:r>
      <w:proofErr w:type="spellEnd"/>
      <w:r w:rsidRPr="00F27C1C">
        <w:rPr>
          <w:rStyle w:val="a3"/>
          <w:sz w:val="22"/>
          <w:szCs w:val="22"/>
        </w:rPr>
        <w:t>,</w:t>
      </w:r>
      <w:r w:rsidRPr="00F27C1C">
        <w:rPr>
          <w:sz w:val="22"/>
          <w:szCs w:val="22"/>
        </w:rPr>
        <w:t xml:space="preserve"> с тихи</w:t>
      </w:r>
      <w:r w:rsidRPr="00F27C1C">
        <w:rPr>
          <w:rStyle w:val="a3"/>
          <w:sz w:val="22"/>
          <w:szCs w:val="22"/>
        </w:rPr>
        <w:t xml:space="preserve"> Ю. </w:t>
      </w:r>
      <w:proofErr w:type="spellStart"/>
      <w:r w:rsidRPr="00F27C1C">
        <w:rPr>
          <w:rStyle w:val="a3"/>
          <w:sz w:val="22"/>
          <w:szCs w:val="22"/>
        </w:rPr>
        <w:t>Энтина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Прекрасное далеко;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 xml:space="preserve">Вокализ на тему Лакримоза из Реквиема </w:t>
      </w:r>
      <w:r w:rsidRPr="00F27C1C">
        <w:rPr>
          <w:rStyle w:val="a3"/>
          <w:sz w:val="22"/>
          <w:szCs w:val="22"/>
        </w:rPr>
        <w:t>В. А. Моцарта,</w:t>
      </w:r>
      <w:r w:rsidRPr="00F27C1C">
        <w:rPr>
          <w:sz w:val="22"/>
          <w:szCs w:val="22"/>
        </w:rPr>
        <w:t xml:space="preserve"> обработка</w:t>
      </w:r>
      <w:r w:rsidRPr="00F27C1C">
        <w:rPr>
          <w:rStyle w:val="a3"/>
          <w:sz w:val="22"/>
          <w:szCs w:val="22"/>
        </w:rPr>
        <w:t xml:space="preserve"> Д. </w:t>
      </w:r>
      <w:proofErr w:type="spellStart"/>
      <w:r w:rsidRPr="00F27C1C">
        <w:rPr>
          <w:rStyle w:val="a3"/>
          <w:sz w:val="22"/>
          <w:szCs w:val="22"/>
        </w:rPr>
        <w:t>Кабалевского</w:t>
      </w:r>
      <w:proofErr w:type="spellEnd"/>
      <w:r w:rsidRPr="00F27C1C">
        <w:rPr>
          <w:rStyle w:val="a3"/>
          <w:sz w:val="22"/>
          <w:szCs w:val="22"/>
        </w:rPr>
        <w:t>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П. Чайковский,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А. </w:t>
      </w:r>
      <w:proofErr w:type="spellStart"/>
      <w:r w:rsidRPr="00F27C1C">
        <w:rPr>
          <w:rStyle w:val="a3"/>
          <w:sz w:val="22"/>
          <w:szCs w:val="22"/>
        </w:rPr>
        <w:t>Майкова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Апрель. Под</w:t>
      </w:r>
      <w:r w:rsidRPr="00F27C1C">
        <w:rPr>
          <w:sz w:val="22"/>
          <w:szCs w:val="22"/>
        </w:rPr>
        <w:softHyphen/>
        <w:t>снежник. Из фортепианного цикла «Времена года». Обработка</w:t>
      </w:r>
      <w:r w:rsidRPr="00F27C1C">
        <w:rPr>
          <w:rStyle w:val="a3"/>
          <w:sz w:val="22"/>
          <w:szCs w:val="22"/>
        </w:rPr>
        <w:t xml:space="preserve"> А. Кожевникова*;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П. Чайковский,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В. Лунина.</w:t>
      </w:r>
      <w:r w:rsidRPr="00F27C1C">
        <w:rPr>
          <w:sz w:val="22"/>
          <w:szCs w:val="22"/>
        </w:rPr>
        <w:t xml:space="preserve"> Утренняя мо</w:t>
      </w:r>
      <w:r w:rsidRPr="00F27C1C">
        <w:rPr>
          <w:sz w:val="22"/>
          <w:szCs w:val="22"/>
        </w:rPr>
        <w:softHyphen/>
        <w:t>литва. Из «Детского альбома»*.</w:t>
      </w:r>
    </w:p>
    <w:p w:rsidR="00F27C1C" w:rsidRPr="00F27C1C" w:rsidRDefault="00F27C1C" w:rsidP="00224020">
      <w:pPr>
        <w:pStyle w:val="60"/>
        <w:shd w:val="clear" w:color="auto" w:fill="auto"/>
        <w:spacing w:after="0" w:line="240" w:lineRule="auto"/>
        <w:ind w:firstLine="0"/>
        <w:jc w:val="center"/>
        <w:rPr>
          <w:rFonts w:cs="Times New Roman"/>
          <w:sz w:val="22"/>
          <w:szCs w:val="22"/>
        </w:rPr>
      </w:pPr>
      <w:r w:rsidRPr="00F27C1C">
        <w:rPr>
          <w:rFonts w:cs="Times New Roman"/>
          <w:sz w:val="22"/>
          <w:szCs w:val="22"/>
        </w:rPr>
        <w:t>Гармония</w:t>
      </w:r>
      <w:r w:rsidRPr="00F27C1C">
        <w:rPr>
          <w:rStyle w:val="6CenturySchoolbook1pt70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224020" w:rsidRDefault="00224020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224020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20.</w:t>
      </w:r>
      <w:r w:rsidR="00F27C1C" w:rsidRPr="00224020">
        <w:rPr>
          <w:sz w:val="22"/>
          <w:szCs w:val="22"/>
        </w:rPr>
        <w:t xml:space="preserve"> Что такое гармония в музыке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224020" w:rsidRDefault="00224020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224020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21.</w:t>
      </w:r>
      <w:r w:rsidR="00F27C1C" w:rsidRPr="00224020">
        <w:rPr>
          <w:sz w:val="22"/>
          <w:szCs w:val="22"/>
        </w:rPr>
        <w:t xml:space="preserve"> Два начала гармонии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224020" w:rsidRDefault="00224020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224020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22.</w:t>
      </w:r>
      <w:r w:rsidR="00F27C1C" w:rsidRPr="00224020">
        <w:rPr>
          <w:sz w:val="22"/>
          <w:szCs w:val="22"/>
        </w:rPr>
        <w:t xml:space="preserve"> Эмоциональный мир музыкальной гармонии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27C1C" w:rsidRPr="00224020" w:rsidRDefault="00224020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224020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23.</w:t>
      </w:r>
      <w:r w:rsidR="00F27C1C" w:rsidRPr="00224020">
        <w:rPr>
          <w:sz w:val="22"/>
          <w:szCs w:val="22"/>
        </w:rPr>
        <w:t xml:space="preserve"> Красочность музыкальной гармонии </w:t>
      </w:r>
    </w:p>
    <w:p w:rsidR="00F27C1C" w:rsidRPr="00224020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224020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С. Бах.</w:t>
      </w:r>
      <w:r w:rsidRPr="00F27C1C">
        <w:rPr>
          <w:sz w:val="22"/>
          <w:szCs w:val="22"/>
        </w:rPr>
        <w:t xml:space="preserve"> Прелюдия </w:t>
      </w:r>
      <w:proofErr w:type="gramStart"/>
      <w:r w:rsidRPr="00F27C1C">
        <w:rPr>
          <w:sz w:val="22"/>
          <w:szCs w:val="22"/>
        </w:rPr>
        <w:t>до</w:t>
      </w:r>
      <w:proofErr w:type="gramEnd"/>
      <w:r w:rsidRPr="00F27C1C">
        <w:rPr>
          <w:sz w:val="22"/>
          <w:szCs w:val="22"/>
        </w:rPr>
        <w:t xml:space="preserve"> мажор. Из </w:t>
      </w:r>
      <w:r w:rsidRPr="00F27C1C">
        <w:rPr>
          <w:sz w:val="22"/>
          <w:szCs w:val="22"/>
          <w:lang w:val="en-US"/>
        </w:rPr>
        <w:t>I</w:t>
      </w:r>
      <w:r w:rsidRPr="00F27C1C">
        <w:rPr>
          <w:sz w:val="22"/>
          <w:szCs w:val="22"/>
        </w:rPr>
        <w:t xml:space="preserve"> тома «Хорошо темперированного клавира»;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В. А. Моцарт.</w:t>
      </w:r>
      <w:r w:rsidRPr="00F27C1C">
        <w:rPr>
          <w:sz w:val="22"/>
          <w:szCs w:val="22"/>
        </w:rPr>
        <w:t xml:space="preserve"> Симфония № 40. I часть;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Ж. Бизе.</w:t>
      </w:r>
      <w:r w:rsidRPr="00F27C1C">
        <w:rPr>
          <w:sz w:val="22"/>
          <w:szCs w:val="22"/>
        </w:rPr>
        <w:t xml:space="preserve"> Увертюра к опере «</w:t>
      </w:r>
      <w:proofErr w:type="spellStart"/>
      <w:r w:rsidRPr="00F27C1C">
        <w:rPr>
          <w:sz w:val="22"/>
          <w:szCs w:val="22"/>
        </w:rPr>
        <w:t>Кармен</w:t>
      </w:r>
      <w:proofErr w:type="spellEnd"/>
      <w:r w:rsidRPr="00F27C1C">
        <w:rPr>
          <w:sz w:val="22"/>
          <w:szCs w:val="22"/>
        </w:rPr>
        <w:t>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Н. Римский-Корсаков.</w:t>
      </w:r>
      <w:r w:rsidRPr="00F27C1C">
        <w:rPr>
          <w:sz w:val="22"/>
          <w:szCs w:val="22"/>
        </w:rPr>
        <w:t xml:space="preserve"> Шествие чуд морских. Из оперы «Садко».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Г. Струве,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И. Исаковой.</w:t>
      </w:r>
      <w:r w:rsidRPr="00F27C1C">
        <w:rPr>
          <w:sz w:val="22"/>
          <w:szCs w:val="22"/>
        </w:rPr>
        <w:t xml:space="preserve"> Музыка (исполне</w:t>
      </w:r>
      <w:r w:rsidRPr="00F27C1C">
        <w:rPr>
          <w:sz w:val="22"/>
          <w:szCs w:val="22"/>
        </w:rPr>
        <w:softHyphen/>
        <w:t>ние партии хора на два голоса);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 xml:space="preserve">Ю.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Тугаринов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В.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Пальчинскайте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Веселая история*;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3"/>
          <w:rFonts w:ascii="Times New Roman" w:hAnsi="Times New Roman" w:cs="Times New Roman"/>
          <w:sz w:val="22"/>
          <w:szCs w:val="22"/>
        </w:rPr>
        <w:t>Праздничный вечер.</w:t>
      </w:r>
      <w:r w:rsidRPr="00F27C1C">
        <w:rPr>
          <w:rFonts w:ascii="Times New Roman" w:hAnsi="Times New Roman" w:cs="Times New Roman"/>
          <w:sz w:val="22"/>
          <w:szCs w:val="22"/>
        </w:rPr>
        <w:t xml:space="preserve"> Голландская народная песня, 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>русский текст</w:t>
      </w:r>
      <w:r w:rsidRPr="00F27C1C">
        <w:rPr>
          <w:rFonts w:ascii="Times New Roman" w:hAnsi="Times New Roman" w:cs="Times New Roman"/>
          <w:sz w:val="22"/>
          <w:szCs w:val="22"/>
        </w:rPr>
        <w:t xml:space="preserve"> К.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Алемасова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обработка</w:t>
      </w:r>
      <w:r w:rsidRPr="00F27C1C">
        <w:rPr>
          <w:rFonts w:ascii="Times New Roman" w:hAnsi="Times New Roman" w:cs="Times New Roman"/>
          <w:sz w:val="22"/>
          <w:szCs w:val="22"/>
        </w:rPr>
        <w:t xml:space="preserve"> В. Попова*.</w:t>
      </w:r>
    </w:p>
    <w:p w:rsidR="00F27C1C" w:rsidRPr="00F27C1C" w:rsidRDefault="00F27C1C" w:rsidP="00224020">
      <w:pPr>
        <w:pStyle w:val="60"/>
        <w:shd w:val="clear" w:color="auto" w:fill="auto"/>
        <w:spacing w:after="0" w:line="240" w:lineRule="auto"/>
        <w:ind w:firstLine="0"/>
        <w:jc w:val="center"/>
        <w:rPr>
          <w:rFonts w:cs="Times New Roman"/>
          <w:sz w:val="22"/>
          <w:szCs w:val="22"/>
        </w:rPr>
      </w:pPr>
      <w:bookmarkStart w:id="7" w:name="bookmark62"/>
      <w:r w:rsidRPr="00F27C1C">
        <w:rPr>
          <w:rFonts w:cs="Times New Roman"/>
          <w:sz w:val="22"/>
          <w:szCs w:val="22"/>
        </w:rPr>
        <w:lastRenderedPageBreak/>
        <w:t>Полифония</w:t>
      </w:r>
      <w:r w:rsidRPr="00F27C1C">
        <w:rPr>
          <w:rStyle w:val="6CenturySchoolbook1pt70"/>
          <w:rFonts w:ascii="Times New Roman" w:hAnsi="Times New Roman" w:cs="Times New Roman"/>
          <w:sz w:val="22"/>
          <w:szCs w:val="22"/>
        </w:rPr>
        <w:t xml:space="preserve"> </w:t>
      </w:r>
      <w:bookmarkEnd w:id="7"/>
    </w:p>
    <w:p w:rsidR="00F27C1C" w:rsidRPr="00224020" w:rsidRDefault="00C95349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224020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224020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24.</w:t>
      </w:r>
      <w:r w:rsidR="00F27C1C" w:rsidRPr="00224020">
        <w:rPr>
          <w:sz w:val="22"/>
          <w:szCs w:val="22"/>
        </w:rPr>
        <w:t xml:space="preserve"> Мир образов полифонической музыки </w:t>
      </w:r>
    </w:p>
    <w:p w:rsidR="00F27C1C" w:rsidRPr="00224020" w:rsidRDefault="00C95349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>
        <w:rPr>
          <w:rStyle w:val="2pt"/>
          <w:rFonts w:ascii="Times New Roman" w:hAnsi="Times New Roman" w:cs="Times New Roman"/>
          <w:sz w:val="22"/>
          <w:szCs w:val="22"/>
        </w:rPr>
        <w:t>У</w:t>
      </w:r>
      <w:r w:rsidR="00F27C1C" w:rsidRPr="00224020">
        <w:rPr>
          <w:rStyle w:val="2pt"/>
          <w:rFonts w:ascii="Times New Roman" w:hAnsi="Times New Roman" w:cs="Times New Roman"/>
          <w:sz w:val="22"/>
          <w:szCs w:val="22"/>
        </w:rPr>
        <w:t>рок</w:t>
      </w:r>
      <w:r w:rsidR="00F27C1C" w:rsidRPr="00224020">
        <w:rPr>
          <w:sz w:val="22"/>
          <w:szCs w:val="22"/>
        </w:rPr>
        <w:t xml:space="preserve"> 25.</w:t>
      </w:r>
      <w:r w:rsidR="00F27C1C" w:rsidRPr="00224020">
        <w:rPr>
          <w:rStyle w:val="a5"/>
          <w:b w:val="0"/>
          <w:sz w:val="22"/>
          <w:szCs w:val="22"/>
        </w:rPr>
        <w:t xml:space="preserve"> Философия фуги</w:t>
      </w:r>
      <w:r>
        <w:rPr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С. Бах.</w:t>
      </w:r>
      <w:r w:rsidRPr="00F27C1C">
        <w:rPr>
          <w:sz w:val="22"/>
          <w:szCs w:val="22"/>
        </w:rPr>
        <w:t xml:space="preserve"> Токката и фуга ре минор для органа.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240" w:lineRule="auto"/>
        <w:ind w:firstLine="0"/>
        <w:jc w:val="both"/>
        <w:rPr>
          <w:sz w:val="22"/>
          <w:szCs w:val="22"/>
          <w:lang w:val="en-US"/>
        </w:rPr>
      </w:pPr>
      <w:r w:rsidRPr="00F27C1C">
        <w:rPr>
          <w:rStyle w:val="a3"/>
          <w:sz w:val="22"/>
          <w:szCs w:val="22"/>
        </w:rPr>
        <w:t>А</w:t>
      </w:r>
      <w:r w:rsidRPr="00F27C1C">
        <w:rPr>
          <w:rStyle w:val="a3"/>
          <w:sz w:val="22"/>
          <w:szCs w:val="22"/>
          <w:lang w:val="en-US"/>
        </w:rPr>
        <w:t xml:space="preserve">. </w:t>
      </w:r>
      <w:r w:rsidRPr="00F27C1C">
        <w:rPr>
          <w:rStyle w:val="a3"/>
          <w:sz w:val="22"/>
          <w:szCs w:val="22"/>
        </w:rPr>
        <w:t>Моцарт</w:t>
      </w:r>
      <w:r w:rsidRPr="00F27C1C">
        <w:rPr>
          <w:rStyle w:val="a3"/>
          <w:sz w:val="22"/>
          <w:szCs w:val="22"/>
          <w:lang w:val="en-US"/>
        </w:rPr>
        <w:t>.</w:t>
      </w:r>
      <w:r w:rsidRPr="00F27C1C">
        <w:rPr>
          <w:sz w:val="22"/>
          <w:szCs w:val="22"/>
          <w:lang w:val="en-US"/>
        </w:rPr>
        <w:t xml:space="preserve"> Dona </w:t>
      </w:r>
      <w:proofErr w:type="spellStart"/>
      <w:r w:rsidRPr="00F27C1C">
        <w:rPr>
          <w:sz w:val="22"/>
          <w:szCs w:val="22"/>
          <w:lang w:val="en-US"/>
        </w:rPr>
        <w:t>nobis</w:t>
      </w:r>
      <w:proofErr w:type="spellEnd"/>
      <w:r w:rsidRPr="00F27C1C">
        <w:rPr>
          <w:sz w:val="22"/>
          <w:szCs w:val="22"/>
          <w:lang w:val="en-US"/>
        </w:rPr>
        <w:t xml:space="preserve"> </w:t>
      </w:r>
      <w:proofErr w:type="spellStart"/>
      <w:r w:rsidRPr="00F27C1C">
        <w:rPr>
          <w:sz w:val="22"/>
          <w:szCs w:val="22"/>
          <w:lang w:val="en-US"/>
        </w:rPr>
        <w:t>pacem</w:t>
      </w:r>
      <w:proofErr w:type="spellEnd"/>
      <w:r w:rsidRPr="00F27C1C">
        <w:rPr>
          <w:sz w:val="22"/>
          <w:szCs w:val="22"/>
          <w:lang w:val="en-US"/>
        </w:rPr>
        <w:t>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3"/>
          <w:rFonts w:ascii="Times New Roman" w:hAnsi="Times New Roman" w:cs="Times New Roman"/>
          <w:sz w:val="22"/>
          <w:szCs w:val="22"/>
        </w:rPr>
        <w:t>Камертон.</w:t>
      </w:r>
      <w:r w:rsidRPr="00F27C1C">
        <w:rPr>
          <w:rFonts w:ascii="Times New Roman" w:hAnsi="Times New Roman" w:cs="Times New Roman"/>
          <w:sz w:val="22"/>
          <w:szCs w:val="22"/>
        </w:rPr>
        <w:t xml:space="preserve"> Норвежская народная песня,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обработка </w:t>
      </w:r>
      <w:r w:rsidRPr="00F27C1C">
        <w:rPr>
          <w:rFonts w:ascii="Times New Roman" w:hAnsi="Times New Roman" w:cs="Times New Roman"/>
          <w:sz w:val="22"/>
          <w:szCs w:val="22"/>
        </w:rPr>
        <w:t>Г. Струве;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3"/>
          <w:rFonts w:ascii="Times New Roman" w:hAnsi="Times New Roman" w:cs="Times New Roman"/>
          <w:sz w:val="22"/>
          <w:szCs w:val="22"/>
        </w:rPr>
        <w:t>Во поле береза стояла.</w:t>
      </w:r>
      <w:r w:rsidRPr="00F27C1C">
        <w:rPr>
          <w:rFonts w:ascii="Times New Roman" w:hAnsi="Times New Roman" w:cs="Times New Roman"/>
          <w:sz w:val="22"/>
          <w:szCs w:val="22"/>
        </w:rPr>
        <w:t xml:space="preserve"> Русская народная песня,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об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softHyphen/>
        <w:t>работка</w:t>
      </w:r>
      <w:r w:rsidR="008E2C86">
        <w:rPr>
          <w:rFonts w:ascii="Times New Roman" w:hAnsi="Times New Roman" w:cs="Times New Roman"/>
          <w:sz w:val="22"/>
          <w:szCs w:val="22"/>
        </w:rPr>
        <w:t xml:space="preserve"> Г. Струве</w:t>
      </w:r>
      <w:r w:rsidRPr="00F27C1C">
        <w:rPr>
          <w:rFonts w:ascii="Times New Roman" w:hAnsi="Times New Roman" w:cs="Times New Roman"/>
          <w:sz w:val="22"/>
          <w:szCs w:val="22"/>
        </w:rPr>
        <w:t>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В сыром бору </w:t>
      </w:r>
      <w:proofErr w:type="spellStart"/>
      <w:r w:rsidRPr="00F27C1C">
        <w:rPr>
          <w:rStyle w:val="43"/>
          <w:rFonts w:ascii="Times New Roman" w:hAnsi="Times New Roman" w:cs="Times New Roman"/>
          <w:sz w:val="22"/>
          <w:szCs w:val="22"/>
        </w:rPr>
        <w:t>тропина</w:t>
      </w:r>
      <w:proofErr w:type="spellEnd"/>
      <w:r w:rsidRPr="00F27C1C">
        <w:rPr>
          <w:rStyle w:val="43"/>
          <w:rFonts w:ascii="Times New Roman" w:hAnsi="Times New Roman" w:cs="Times New Roman"/>
          <w:sz w:val="22"/>
          <w:szCs w:val="22"/>
        </w:rPr>
        <w:t>.</w:t>
      </w:r>
      <w:r w:rsidR="008E2C86">
        <w:rPr>
          <w:rFonts w:ascii="Times New Roman" w:hAnsi="Times New Roman" w:cs="Times New Roman"/>
          <w:sz w:val="22"/>
          <w:szCs w:val="22"/>
        </w:rPr>
        <w:t xml:space="preserve"> Русская народная песня</w:t>
      </w:r>
      <w:r w:rsidRPr="00F27C1C">
        <w:rPr>
          <w:rFonts w:ascii="Times New Roman" w:hAnsi="Times New Roman" w:cs="Times New Roman"/>
          <w:sz w:val="22"/>
          <w:szCs w:val="22"/>
        </w:rPr>
        <w:t>.</w:t>
      </w:r>
    </w:p>
    <w:p w:rsidR="00F27C1C" w:rsidRPr="00F27C1C" w:rsidRDefault="00F27C1C" w:rsidP="00224020">
      <w:pPr>
        <w:pStyle w:val="60"/>
        <w:shd w:val="clear" w:color="auto" w:fill="auto"/>
        <w:spacing w:after="0" w:line="240" w:lineRule="auto"/>
        <w:ind w:firstLine="0"/>
        <w:jc w:val="center"/>
        <w:rPr>
          <w:rFonts w:cs="Times New Roman"/>
          <w:sz w:val="22"/>
          <w:szCs w:val="22"/>
        </w:rPr>
      </w:pPr>
      <w:bookmarkStart w:id="8" w:name="bookmark63"/>
      <w:r w:rsidRPr="00F27C1C">
        <w:rPr>
          <w:rFonts w:cs="Times New Roman"/>
          <w:sz w:val="22"/>
          <w:szCs w:val="22"/>
        </w:rPr>
        <w:t>Фактура</w:t>
      </w:r>
      <w:bookmarkEnd w:id="8"/>
    </w:p>
    <w:p w:rsidR="00F27C1C" w:rsidRPr="00C95349" w:rsidRDefault="00C95349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26</w:t>
      </w:r>
      <w:r w:rsidR="00F27C1C" w:rsidRPr="00C95349">
        <w:rPr>
          <w:rStyle w:val="27"/>
          <w:rFonts w:ascii="Times New Roman" w:hAnsi="Times New Roman" w:cs="Times New Roman"/>
          <w:sz w:val="22"/>
          <w:szCs w:val="22"/>
        </w:rPr>
        <w:t>.</w:t>
      </w:r>
      <w:r w:rsidR="00F27C1C" w:rsidRPr="00C95349">
        <w:rPr>
          <w:sz w:val="22"/>
          <w:szCs w:val="22"/>
        </w:rPr>
        <w:t xml:space="preserve"> Какой бывает музыкальная фактура </w:t>
      </w:r>
    </w:p>
    <w:p w:rsidR="00F27C1C" w:rsidRPr="00224020" w:rsidRDefault="00C95349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27</w:t>
      </w:r>
      <w:r w:rsidR="00F27C1C" w:rsidRPr="00C95349">
        <w:rPr>
          <w:rStyle w:val="27"/>
          <w:rFonts w:ascii="Times New Roman" w:hAnsi="Times New Roman" w:cs="Times New Roman"/>
          <w:sz w:val="22"/>
          <w:szCs w:val="22"/>
        </w:rPr>
        <w:t>.</w:t>
      </w:r>
      <w:r w:rsidR="00F27C1C" w:rsidRPr="00224020">
        <w:rPr>
          <w:sz w:val="22"/>
          <w:szCs w:val="22"/>
        </w:rPr>
        <w:t xml:space="preserve"> Пространство фактуры</w:t>
      </w:r>
      <w:r w:rsidR="00F27C1C" w:rsidRPr="00224020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42"/>
        <w:numPr>
          <w:ilvl w:val="0"/>
          <w:numId w:val="3"/>
        </w:numPr>
        <w:shd w:val="clear" w:color="auto" w:fill="auto"/>
        <w:tabs>
          <w:tab w:val="left" w:pos="554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Рахманинов,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Е. Бекетовой.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Сирень;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С. Рахманинов,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Ф. Тютчева.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Весенние воды;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Ж. Бизе.</w:t>
      </w:r>
      <w:r w:rsidRPr="00F27C1C">
        <w:rPr>
          <w:sz w:val="22"/>
          <w:szCs w:val="22"/>
        </w:rPr>
        <w:t xml:space="preserve"> Утро в горах. Антракт к </w:t>
      </w:r>
      <w:r w:rsidRPr="00F27C1C">
        <w:rPr>
          <w:sz w:val="22"/>
          <w:szCs w:val="22"/>
          <w:lang w:val="en-US"/>
        </w:rPr>
        <w:t>III</w:t>
      </w:r>
      <w:r w:rsidRPr="00F27C1C">
        <w:rPr>
          <w:sz w:val="22"/>
          <w:szCs w:val="22"/>
        </w:rPr>
        <w:t xml:space="preserve"> действию. Из оперы «</w:t>
      </w:r>
      <w:proofErr w:type="spellStart"/>
      <w:r w:rsidRPr="00F27C1C">
        <w:rPr>
          <w:sz w:val="22"/>
          <w:szCs w:val="22"/>
        </w:rPr>
        <w:t>Кармен</w:t>
      </w:r>
      <w:proofErr w:type="spellEnd"/>
      <w:r w:rsidRPr="00F27C1C">
        <w:rPr>
          <w:sz w:val="22"/>
          <w:szCs w:val="22"/>
        </w:rPr>
        <w:t>».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Г. Струве,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С. Маршака.</w:t>
      </w:r>
      <w:r w:rsidR="008E2C86">
        <w:rPr>
          <w:sz w:val="22"/>
          <w:szCs w:val="22"/>
        </w:rPr>
        <w:t xml:space="preserve"> Пожелание друзь</w:t>
      </w:r>
      <w:r w:rsidR="008E2C86">
        <w:rPr>
          <w:sz w:val="22"/>
          <w:szCs w:val="22"/>
        </w:rPr>
        <w:softHyphen/>
        <w:t>ям</w:t>
      </w:r>
      <w:r w:rsidRPr="00F27C1C">
        <w:rPr>
          <w:sz w:val="22"/>
          <w:szCs w:val="22"/>
        </w:rPr>
        <w:t>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 xml:space="preserve">Е. </w:t>
      </w:r>
      <w:proofErr w:type="spellStart"/>
      <w:r w:rsidRPr="00F27C1C">
        <w:rPr>
          <w:rStyle w:val="a3"/>
          <w:sz w:val="22"/>
          <w:szCs w:val="22"/>
        </w:rPr>
        <w:t>Крылатов</w:t>
      </w:r>
      <w:proofErr w:type="spellEnd"/>
      <w:r w:rsidRPr="00F27C1C">
        <w:rPr>
          <w:rStyle w:val="a3"/>
          <w:sz w:val="22"/>
          <w:szCs w:val="22"/>
        </w:rPr>
        <w:t>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Ю. </w:t>
      </w:r>
      <w:proofErr w:type="spellStart"/>
      <w:r w:rsidRPr="00F27C1C">
        <w:rPr>
          <w:rStyle w:val="a3"/>
          <w:sz w:val="22"/>
          <w:szCs w:val="22"/>
        </w:rPr>
        <w:t>Энтина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До чего дошел прогресс.</w:t>
      </w:r>
    </w:p>
    <w:p w:rsidR="00F27C1C" w:rsidRPr="00F27C1C" w:rsidRDefault="00F27C1C" w:rsidP="00224020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bookmark64"/>
      <w:r w:rsidRPr="00F27C1C">
        <w:rPr>
          <w:rFonts w:ascii="Times New Roman" w:hAnsi="Times New Roman" w:cs="Times New Roman"/>
          <w:sz w:val="22"/>
          <w:szCs w:val="22"/>
        </w:rPr>
        <w:t>Четвертая четверть</w:t>
      </w:r>
      <w:r w:rsidRPr="00F27C1C">
        <w:rPr>
          <w:rStyle w:val="4CenturySchoolbook95pt1pt70"/>
          <w:rFonts w:ascii="Times New Roman" w:hAnsi="Times New Roman" w:cs="Times New Roman"/>
          <w:sz w:val="22"/>
          <w:szCs w:val="22"/>
        </w:rPr>
        <w:t xml:space="preserve"> </w:t>
      </w:r>
      <w:bookmarkEnd w:id="9"/>
    </w:p>
    <w:p w:rsidR="00F27C1C" w:rsidRPr="005D4320" w:rsidRDefault="00F27C1C" w:rsidP="00224020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4320">
        <w:rPr>
          <w:rStyle w:val="5ArialNarrow0pt100"/>
          <w:rFonts w:ascii="Times New Roman" w:hAnsi="Times New Roman" w:cs="Times New Roman"/>
          <w:b w:val="0"/>
          <w:sz w:val="22"/>
          <w:szCs w:val="22"/>
        </w:rPr>
        <w:t>Тембры</w:t>
      </w:r>
      <w:r w:rsidRPr="005D432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24020" w:rsidRPr="00224020" w:rsidRDefault="00C95349" w:rsidP="00F27C1C">
      <w:pPr>
        <w:pStyle w:val="20"/>
        <w:shd w:val="clear" w:color="auto" w:fill="auto"/>
        <w:spacing w:after="0" w:line="240" w:lineRule="auto"/>
        <w:jc w:val="left"/>
        <w:rPr>
          <w:rStyle w:val="27"/>
          <w:rFonts w:ascii="Times New Roman" w:hAnsi="Times New Roman" w:cs="Times New Roman"/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28</w:t>
      </w:r>
      <w:r w:rsidR="00F27C1C" w:rsidRPr="00224020">
        <w:rPr>
          <w:rStyle w:val="27"/>
          <w:rFonts w:ascii="Times New Roman" w:hAnsi="Times New Roman" w:cs="Times New Roman"/>
          <w:sz w:val="22"/>
          <w:szCs w:val="22"/>
        </w:rPr>
        <w:t>.</w:t>
      </w:r>
      <w:r w:rsidR="00F27C1C" w:rsidRPr="00224020">
        <w:rPr>
          <w:sz w:val="22"/>
          <w:szCs w:val="22"/>
        </w:rPr>
        <w:t xml:space="preserve"> Тембры — музыкальные краски</w:t>
      </w:r>
      <w:r w:rsidR="00F27C1C" w:rsidRPr="00224020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224020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29</w:t>
      </w:r>
      <w:r w:rsidR="00F27C1C" w:rsidRPr="00224020">
        <w:rPr>
          <w:rStyle w:val="27"/>
          <w:rFonts w:ascii="Times New Roman" w:hAnsi="Times New Roman" w:cs="Times New Roman"/>
          <w:sz w:val="22"/>
          <w:szCs w:val="22"/>
        </w:rPr>
        <w:t>.</w:t>
      </w:r>
      <w:r w:rsidR="00F27C1C" w:rsidRPr="00224020">
        <w:rPr>
          <w:sz w:val="22"/>
          <w:szCs w:val="22"/>
        </w:rPr>
        <w:t xml:space="preserve"> Соло и тутти</w:t>
      </w:r>
      <w:r w:rsidR="00F27C1C" w:rsidRPr="00224020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Н. Римский-Корсаков.</w:t>
      </w:r>
      <w:r w:rsidRPr="00F27C1C">
        <w:rPr>
          <w:sz w:val="22"/>
          <w:szCs w:val="22"/>
        </w:rPr>
        <w:t xml:space="preserve"> Тема </w:t>
      </w:r>
      <w:proofErr w:type="spellStart"/>
      <w:r w:rsidRPr="00F27C1C">
        <w:rPr>
          <w:sz w:val="22"/>
          <w:szCs w:val="22"/>
        </w:rPr>
        <w:t>Шехеразады</w:t>
      </w:r>
      <w:proofErr w:type="spellEnd"/>
      <w:r w:rsidRPr="00F27C1C">
        <w:rPr>
          <w:sz w:val="22"/>
          <w:szCs w:val="22"/>
        </w:rPr>
        <w:t>. Из сим</w:t>
      </w:r>
      <w:r w:rsidRPr="00F27C1C">
        <w:rPr>
          <w:sz w:val="22"/>
          <w:szCs w:val="22"/>
        </w:rPr>
        <w:softHyphen/>
        <w:t>фонической сюиты «</w:t>
      </w:r>
      <w:proofErr w:type="spellStart"/>
      <w:r w:rsidRPr="00F27C1C">
        <w:rPr>
          <w:sz w:val="22"/>
          <w:szCs w:val="22"/>
        </w:rPr>
        <w:t>Шехеразада</w:t>
      </w:r>
      <w:proofErr w:type="spellEnd"/>
      <w:r w:rsidRPr="00F27C1C">
        <w:rPr>
          <w:sz w:val="22"/>
          <w:szCs w:val="22"/>
        </w:rPr>
        <w:t>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Н. Римский-Корсаков.</w:t>
      </w:r>
      <w:r w:rsidRPr="00F27C1C">
        <w:rPr>
          <w:sz w:val="22"/>
          <w:szCs w:val="22"/>
        </w:rPr>
        <w:t xml:space="preserve"> Полет шмеля. Из оперы «Сказка о царе </w:t>
      </w:r>
      <w:proofErr w:type="spellStart"/>
      <w:r w:rsidRPr="00F27C1C">
        <w:rPr>
          <w:sz w:val="22"/>
          <w:szCs w:val="22"/>
        </w:rPr>
        <w:t>Салтане</w:t>
      </w:r>
      <w:proofErr w:type="spellEnd"/>
      <w:r w:rsidRPr="00F27C1C">
        <w:rPr>
          <w:sz w:val="22"/>
          <w:szCs w:val="22"/>
        </w:rPr>
        <w:t xml:space="preserve">»; </w:t>
      </w:r>
      <w:r w:rsidRPr="00F27C1C">
        <w:rPr>
          <w:rStyle w:val="a3"/>
          <w:sz w:val="22"/>
          <w:szCs w:val="22"/>
        </w:rPr>
        <w:t>С. Рахманинов.</w:t>
      </w:r>
      <w:r w:rsidRPr="00F27C1C">
        <w:rPr>
          <w:sz w:val="22"/>
          <w:szCs w:val="22"/>
        </w:rPr>
        <w:t xml:space="preserve"> Вокализ;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С. Бах.</w:t>
      </w:r>
      <w:r w:rsidRPr="00F27C1C">
        <w:rPr>
          <w:sz w:val="22"/>
          <w:szCs w:val="22"/>
        </w:rPr>
        <w:t xml:space="preserve"> Скерцо. Из сюиты № 2 для оркестра; </w:t>
      </w:r>
      <w:r w:rsidRPr="00F27C1C">
        <w:rPr>
          <w:rStyle w:val="a3"/>
          <w:sz w:val="22"/>
          <w:szCs w:val="22"/>
        </w:rPr>
        <w:t>Н. Римский-Корсаков.</w:t>
      </w:r>
      <w:r w:rsidRPr="00F27C1C">
        <w:rPr>
          <w:sz w:val="22"/>
          <w:szCs w:val="22"/>
        </w:rPr>
        <w:t xml:space="preserve"> Три чуда. Из оперы «Сказка о царе </w:t>
      </w:r>
      <w:proofErr w:type="spellStart"/>
      <w:r w:rsidRPr="00F27C1C">
        <w:rPr>
          <w:sz w:val="22"/>
          <w:szCs w:val="22"/>
        </w:rPr>
        <w:t>Салтане</w:t>
      </w:r>
      <w:proofErr w:type="spellEnd"/>
      <w:r w:rsidRPr="00F27C1C">
        <w:rPr>
          <w:sz w:val="22"/>
          <w:szCs w:val="22"/>
        </w:rPr>
        <w:t>». Хоровое пение: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27C1C">
        <w:rPr>
          <w:rStyle w:val="43"/>
          <w:rFonts w:ascii="Times New Roman" w:hAnsi="Times New Roman" w:cs="Times New Roman"/>
          <w:sz w:val="22"/>
          <w:szCs w:val="22"/>
        </w:rPr>
        <w:t>Музыканты.</w:t>
      </w:r>
      <w:r w:rsidRPr="00F27C1C">
        <w:rPr>
          <w:rFonts w:ascii="Times New Roman" w:hAnsi="Times New Roman" w:cs="Times New Roman"/>
          <w:sz w:val="22"/>
          <w:szCs w:val="22"/>
        </w:rPr>
        <w:t xml:space="preserve"> Немецкая народная песня; М. </w:t>
      </w:r>
      <w:proofErr w:type="gramStart"/>
      <w:r w:rsidRPr="00F27C1C">
        <w:rPr>
          <w:rFonts w:ascii="Times New Roman" w:hAnsi="Times New Roman" w:cs="Times New Roman"/>
          <w:sz w:val="22"/>
          <w:szCs w:val="22"/>
        </w:rPr>
        <w:t>Славкин</w:t>
      </w:r>
      <w:proofErr w:type="gramEnd"/>
      <w:r w:rsidRPr="00F27C1C">
        <w:rPr>
          <w:rFonts w:ascii="Times New Roman" w:hAnsi="Times New Roman" w:cs="Times New Roman"/>
          <w:sz w:val="22"/>
          <w:szCs w:val="22"/>
        </w:rPr>
        <w:t>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И. Пивоваровой.</w:t>
      </w:r>
      <w:r w:rsidR="008E2C86">
        <w:rPr>
          <w:rStyle w:val="43"/>
          <w:rFonts w:ascii="Times New Roman" w:hAnsi="Times New Roman" w:cs="Times New Roman"/>
          <w:sz w:val="22"/>
          <w:szCs w:val="22"/>
        </w:rPr>
        <w:t xml:space="preserve"> Скрипка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>.</w:t>
      </w:r>
    </w:p>
    <w:p w:rsidR="00F27C1C" w:rsidRPr="00F27C1C" w:rsidRDefault="00F27C1C" w:rsidP="00224020">
      <w:pPr>
        <w:pStyle w:val="60"/>
        <w:shd w:val="clear" w:color="auto" w:fill="auto"/>
        <w:spacing w:after="0" w:line="240" w:lineRule="auto"/>
        <w:ind w:firstLine="0"/>
        <w:jc w:val="center"/>
        <w:rPr>
          <w:rFonts w:cs="Times New Roman"/>
          <w:sz w:val="22"/>
          <w:szCs w:val="22"/>
        </w:rPr>
      </w:pPr>
      <w:r w:rsidRPr="00F27C1C">
        <w:rPr>
          <w:rFonts w:cs="Times New Roman"/>
          <w:sz w:val="22"/>
          <w:szCs w:val="22"/>
        </w:rPr>
        <w:t>Динамика</w:t>
      </w:r>
      <w:r w:rsidRPr="00F27C1C">
        <w:rPr>
          <w:rStyle w:val="6CenturySchoolbook1pt70"/>
          <w:rFonts w:ascii="Times New Roman" w:hAnsi="Times New Roman" w:cs="Times New Roman"/>
          <w:sz w:val="22"/>
          <w:szCs w:val="22"/>
        </w:rPr>
        <w:t xml:space="preserve"> </w:t>
      </w:r>
    </w:p>
    <w:p w:rsidR="00224020" w:rsidRDefault="00C95349" w:rsidP="00F27C1C">
      <w:pPr>
        <w:pStyle w:val="20"/>
        <w:shd w:val="clear" w:color="auto" w:fill="auto"/>
        <w:spacing w:after="0" w:line="240" w:lineRule="auto"/>
        <w:jc w:val="left"/>
        <w:rPr>
          <w:rStyle w:val="27"/>
          <w:rFonts w:ascii="Times New Roman" w:hAnsi="Times New Roman" w:cs="Times New Roman"/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30.</w:t>
      </w:r>
      <w:r w:rsidR="00F27C1C" w:rsidRPr="00F27C1C">
        <w:rPr>
          <w:sz w:val="22"/>
          <w:szCs w:val="22"/>
        </w:rPr>
        <w:t xml:space="preserve"> Громкость и тишина в музыке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 </w:t>
      </w:r>
    </w:p>
    <w:p w:rsidR="00F27C1C" w:rsidRPr="00F27C1C" w:rsidRDefault="00C95349" w:rsidP="00F27C1C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31.</w:t>
      </w:r>
      <w:r w:rsidR="00F27C1C" w:rsidRPr="00F27C1C">
        <w:rPr>
          <w:sz w:val="22"/>
          <w:szCs w:val="22"/>
        </w:rPr>
        <w:t xml:space="preserve"> Тонкая палитра оттенков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Л. Бетховен.</w:t>
      </w:r>
      <w:r w:rsidRPr="00F27C1C">
        <w:rPr>
          <w:sz w:val="22"/>
          <w:szCs w:val="22"/>
        </w:rPr>
        <w:t xml:space="preserve"> Симфония № 6. IV часть. «Гроза. Бу</w:t>
      </w:r>
      <w:r w:rsidRPr="00F27C1C">
        <w:rPr>
          <w:sz w:val="22"/>
          <w:szCs w:val="22"/>
        </w:rPr>
        <w:softHyphen/>
        <w:t>ря»;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К. Дебюсси.</w:t>
      </w:r>
      <w:r w:rsidRPr="00F27C1C">
        <w:rPr>
          <w:sz w:val="22"/>
          <w:szCs w:val="22"/>
        </w:rPr>
        <w:t xml:space="preserve"> Лунный свет. Из «</w:t>
      </w:r>
      <w:proofErr w:type="spellStart"/>
      <w:r w:rsidRPr="00F27C1C">
        <w:rPr>
          <w:sz w:val="22"/>
          <w:szCs w:val="22"/>
        </w:rPr>
        <w:t>Бергамасской</w:t>
      </w:r>
      <w:proofErr w:type="spellEnd"/>
      <w:r w:rsidRPr="00F27C1C">
        <w:rPr>
          <w:sz w:val="22"/>
          <w:szCs w:val="22"/>
        </w:rPr>
        <w:t xml:space="preserve"> сю</w:t>
      </w:r>
      <w:r w:rsidRPr="00F27C1C">
        <w:rPr>
          <w:sz w:val="22"/>
          <w:szCs w:val="22"/>
        </w:rPr>
        <w:softHyphen/>
        <w:t>иты»;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 xml:space="preserve">О. </w:t>
      </w:r>
      <w:proofErr w:type="spellStart"/>
      <w:r w:rsidRPr="00F27C1C">
        <w:rPr>
          <w:rStyle w:val="a3"/>
          <w:sz w:val="22"/>
          <w:szCs w:val="22"/>
        </w:rPr>
        <w:t>Мессиан</w:t>
      </w:r>
      <w:proofErr w:type="spellEnd"/>
      <w:r w:rsidRPr="00F27C1C">
        <w:rPr>
          <w:rStyle w:val="a3"/>
          <w:sz w:val="22"/>
          <w:szCs w:val="22"/>
        </w:rPr>
        <w:t>.</w:t>
      </w:r>
      <w:r w:rsidRPr="00F27C1C">
        <w:rPr>
          <w:sz w:val="22"/>
          <w:szCs w:val="22"/>
        </w:rPr>
        <w:t xml:space="preserve"> Пробуждение птиц. Фрагмент. 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И. Брамс.</w:t>
      </w:r>
      <w:r w:rsidRPr="00F27C1C">
        <w:rPr>
          <w:sz w:val="22"/>
          <w:szCs w:val="22"/>
        </w:rPr>
        <w:t xml:space="preserve"> Ночной костер (на основе «Венгерского танца» № 1). Обработка</w:t>
      </w:r>
      <w:r w:rsidR="008E2C86">
        <w:rPr>
          <w:rStyle w:val="a3"/>
          <w:sz w:val="22"/>
          <w:szCs w:val="22"/>
        </w:rPr>
        <w:t xml:space="preserve"> Ю. Алиева</w:t>
      </w:r>
      <w:r w:rsidRPr="00F27C1C">
        <w:rPr>
          <w:rStyle w:val="a3"/>
          <w:sz w:val="22"/>
          <w:szCs w:val="22"/>
        </w:rPr>
        <w:t>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М. Минков,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Pr="00F27C1C">
        <w:rPr>
          <w:rFonts w:ascii="Times New Roman" w:hAnsi="Times New Roman" w:cs="Times New Roman"/>
          <w:sz w:val="22"/>
          <w:szCs w:val="22"/>
        </w:rPr>
        <w:t xml:space="preserve"> Ю.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Энтина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Дорога добра.</w:t>
      </w:r>
    </w:p>
    <w:p w:rsidR="00F27C1C" w:rsidRPr="00F27C1C" w:rsidRDefault="00F27C1C" w:rsidP="00F27C1C">
      <w:pPr>
        <w:pStyle w:val="60"/>
        <w:shd w:val="clear" w:color="auto" w:fill="auto"/>
        <w:spacing w:after="0" w:line="240" w:lineRule="auto"/>
        <w:ind w:firstLine="0"/>
        <w:rPr>
          <w:rFonts w:cs="Times New Roman"/>
          <w:sz w:val="22"/>
          <w:szCs w:val="22"/>
        </w:rPr>
      </w:pPr>
      <w:bookmarkStart w:id="10" w:name="bookmark65"/>
      <w:r w:rsidRPr="00F27C1C">
        <w:rPr>
          <w:rFonts w:cs="Times New Roman"/>
          <w:sz w:val="22"/>
          <w:szCs w:val="22"/>
        </w:rPr>
        <w:t>Чудесная тайна музыки</w:t>
      </w:r>
      <w:r w:rsidRPr="00F27C1C">
        <w:rPr>
          <w:rStyle w:val="6CenturySchoolbook1pt70"/>
          <w:rFonts w:ascii="Times New Roman" w:hAnsi="Times New Roman" w:cs="Times New Roman"/>
          <w:sz w:val="22"/>
          <w:szCs w:val="22"/>
        </w:rPr>
        <w:t xml:space="preserve"> </w:t>
      </w:r>
      <w:bookmarkEnd w:id="10"/>
    </w:p>
    <w:p w:rsidR="00F27C1C" w:rsidRPr="00F27C1C" w:rsidRDefault="00C95349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>
        <w:rPr>
          <w:rStyle w:val="2pt"/>
          <w:rFonts w:ascii="Times New Roman" w:hAnsi="Times New Roman" w:cs="Times New Roman"/>
          <w:sz w:val="22"/>
          <w:szCs w:val="22"/>
        </w:rPr>
        <w:t>У</w:t>
      </w:r>
      <w:r w:rsidR="00F27C1C" w:rsidRPr="00F27C1C">
        <w:rPr>
          <w:rStyle w:val="2pt"/>
          <w:rFonts w:ascii="Times New Roman" w:hAnsi="Times New Roman" w:cs="Times New Roman"/>
          <w:sz w:val="22"/>
          <w:szCs w:val="22"/>
        </w:rPr>
        <w:t>роки</w:t>
      </w:r>
      <w:r w:rsidR="00F27C1C" w:rsidRPr="00F27C1C">
        <w:rPr>
          <w:sz w:val="22"/>
          <w:szCs w:val="22"/>
        </w:rPr>
        <w:t xml:space="preserve"> 32, 33.</w:t>
      </w:r>
      <w:r w:rsidR="00F27C1C" w:rsidRPr="00F27C1C">
        <w:rPr>
          <w:rStyle w:val="a5"/>
          <w:sz w:val="22"/>
          <w:szCs w:val="22"/>
        </w:rPr>
        <w:t xml:space="preserve"> </w:t>
      </w:r>
      <w:r w:rsidR="00F27C1C" w:rsidRPr="005D4320">
        <w:rPr>
          <w:rStyle w:val="a5"/>
          <w:b w:val="0"/>
          <w:sz w:val="22"/>
          <w:szCs w:val="22"/>
        </w:rPr>
        <w:t>По законам красоты</w:t>
      </w:r>
      <w:r>
        <w:rPr>
          <w:sz w:val="22"/>
          <w:szCs w:val="22"/>
        </w:rPr>
        <w:t xml:space="preserve"> 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F27C1C">
        <w:rPr>
          <w:sz w:val="22"/>
          <w:szCs w:val="22"/>
        </w:rPr>
        <w:t>Слушание музыки: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К. Сен-Санс.</w:t>
      </w:r>
      <w:r w:rsidRPr="00F27C1C">
        <w:rPr>
          <w:sz w:val="22"/>
          <w:szCs w:val="22"/>
        </w:rPr>
        <w:t xml:space="preserve"> Лебедь. Из цикла «Карнавал живот</w:t>
      </w:r>
      <w:r w:rsidRPr="00F27C1C">
        <w:rPr>
          <w:sz w:val="22"/>
          <w:szCs w:val="22"/>
        </w:rPr>
        <w:softHyphen/>
        <w:t>ных»;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>М. Мусоргский.</w:t>
      </w:r>
      <w:r w:rsidRPr="00F27C1C">
        <w:rPr>
          <w:sz w:val="22"/>
          <w:szCs w:val="22"/>
        </w:rPr>
        <w:t xml:space="preserve"> Балет невылупившихся птенцов. Из фортепианного цикла «Картинки с выставки»;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 xml:space="preserve">Т. </w:t>
      </w:r>
      <w:proofErr w:type="spellStart"/>
      <w:r w:rsidRPr="00F27C1C">
        <w:rPr>
          <w:rFonts w:ascii="Times New Roman" w:hAnsi="Times New Roman" w:cs="Times New Roman"/>
          <w:sz w:val="22"/>
          <w:szCs w:val="22"/>
        </w:rPr>
        <w:t>Алъбинони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Адажио.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sz w:val="22"/>
          <w:szCs w:val="22"/>
        </w:rPr>
        <w:t>Хоровое пение:</w:t>
      </w:r>
    </w:p>
    <w:p w:rsidR="00F27C1C" w:rsidRPr="00F27C1C" w:rsidRDefault="00F27C1C" w:rsidP="00F27C1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27C1C">
        <w:rPr>
          <w:rStyle w:val="a3"/>
          <w:sz w:val="22"/>
          <w:szCs w:val="22"/>
        </w:rPr>
        <w:t xml:space="preserve">Е. </w:t>
      </w:r>
      <w:proofErr w:type="spellStart"/>
      <w:r w:rsidRPr="00F27C1C">
        <w:rPr>
          <w:rStyle w:val="a3"/>
          <w:sz w:val="22"/>
          <w:szCs w:val="22"/>
        </w:rPr>
        <w:t>Подгайц</w:t>
      </w:r>
      <w:proofErr w:type="spellEnd"/>
      <w:r w:rsidRPr="00F27C1C">
        <w:rPr>
          <w:rStyle w:val="a3"/>
          <w:sz w:val="22"/>
          <w:szCs w:val="22"/>
        </w:rPr>
        <w:t>,</w:t>
      </w:r>
      <w:r w:rsidRPr="00F27C1C">
        <w:rPr>
          <w:sz w:val="22"/>
          <w:szCs w:val="22"/>
        </w:rPr>
        <w:t xml:space="preserve"> стихи</w:t>
      </w:r>
      <w:r w:rsidRPr="00F27C1C">
        <w:rPr>
          <w:rStyle w:val="a3"/>
          <w:sz w:val="22"/>
          <w:szCs w:val="22"/>
        </w:rPr>
        <w:t xml:space="preserve"> Л. Яковлева.</w:t>
      </w:r>
      <w:r w:rsidRPr="00F27C1C">
        <w:rPr>
          <w:sz w:val="22"/>
          <w:szCs w:val="22"/>
        </w:rPr>
        <w:t xml:space="preserve"> Будем добрыми друзьями;</w:t>
      </w:r>
    </w:p>
    <w:p w:rsidR="00F27C1C" w:rsidRPr="00F27C1C" w:rsidRDefault="00F27C1C" w:rsidP="00F27C1C">
      <w:pPr>
        <w:pStyle w:val="4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27C1C">
        <w:rPr>
          <w:rFonts w:ascii="Times New Roman" w:hAnsi="Times New Roman" w:cs="Times New Roman"/>
          <w:sz w:val="22"/>
          <w:szCs w:val="22"/>
        </w:rPr>
        <w:t>М. Дунаевский,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 xml:space="preserve"> стихи</w:t>
      </w:r>
      <w:r w:rsidR="00224020">
        <w:rPr>
          <w:rFonts w:ascii="Times New Roman" w:hAnsi="Times New Roman" w:cs="Times New Roman"/>
          <w:sz w:val="22"/>
          <w:szCs w:val="22"/>
        </w:rPr>
        <w:t xml:space="preserve"> Ю. </w:t>
      </w:r>
      <w:proofErr w:type="spellStart"/>
      <w:r w:rsidR="00224020">
        <w:rPr>
          <w:rFonts w:ascii="Times New Roman" w:hAnsi="Times New Roman" w:cs="Times New Roman"/>
          <w:sz w:val="22"/>
          <w:szCs w:val="22"/>
        </w:rPr>
        <w:t>Ряше</w:t>
      </w:r>
      <w:r w:rsidRPr="00F27C1C">
        <w:rPr>
          <w:rFonts w:ascii="Times New Roman" w:hAnsi="Times New Roman" w:cs="Times New Roman"/>
          <w:sz w:val="22"/>
          <w:szCs w:val="22"/>
        </w:rPr>
        <w:t>нцева</w:t>
      </w:r>
      <w:proofErr w:type="spellEnd"/>
      <w:r w:rsidRPr="00F27C1C">
        <w:rPr>
          <w:rFonts w:ascii="Times New Roman" w:hAnsi="Times New Roman" w:cs="Times New Roman"/>
          <w:sz w:val="22"/>
          <w:szCs w:val="22"/>
        </w:rPr>
        <w:t>.</w:t>
      </w:r>
      <w:r w:rsidR="008E2C86">
        <w:rPr>
          <w:rStyle w:val="43"/>
          <w:rFonts w:ascii="Times New Roman" w:hAnsi="Times New Roman" w:cs="Times New Roman"/>
          <w:sz w:val="22"/>
          <w:szCs w:val="22"/>
        </w:rPr>
        <w:t xml:space="preserve"> Песня о дружбе</w:t>
      </w:r>
      <w:r w:rsidRPr="00F27C1C">
        <w:rPr>
          <w:rStyle w:val="43"/>
          <w:rFonts w:ascii="Times New Roman" w:hAnsi="Times New Roman" w:cs="Times New Roman"/>
          <w:sz w:val="22"/>
          <w:szCs w:val="22"/>
        </w:rPr>
        <w:t>.</w:t>
      </w:r>
    </w:p>
    <w:p w:rsidR="00F27C1C" w:rsidRPr="00F27C1C" w:rsidRDefault="00C95349" w:rsidP="00224020">
      <w:pPr>
        <w:pStyle w:val="20"/>
        <w:shd w:val="clear" w:color="auto" w:fill="auto"/>
        <w:spacing w:after="0" w:line="240" w:lineRule="auto"/>
        <w:jc w:val="left"/>
        <w:rPr>
          <w:sz w:val="22"/>
          <w:szCs w:val="22"/>
        </w:rPr>
      </w:pPr>
      <w:r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У</w:t>
      </w:r>
      <w:r w:rsidR="00F27C1C" w:rsidRPr="00C95349">
        <w:rPr>
          <w:rStyle w:val="22pt"/>
          <w:rFonts w:ascii="Times New Roman" w:hAnsi="Times New Roman" w:cs="Times New Roman"/>
          <w:b w:val="0"/>
          <w:sz w:val="22"/>
          <w:szCs w:val="22"/>
        </w:rPr>
        <w:t>рок</w:t>
      </w:r>
      <w:r w:rsidR="00F27C1C" w:rsidRPr="00C95349">
        <w:rPr>
          <w:rStyle w:val="27"/>
          <w:rFonts w:ascii="Times New Roman" w:hAnsi="Times New Roman" w:cs="Times New Roman"/>
          <w:b w:val="0"/>
          <w:sz w:val="22"/>
          <w:szCs w:val="22"/>
        </w:rPr>
        <w:t xml:space="preserve"> 34.</w:t>
      </w:r>
      <w:r w:rsidR="00F27C1C" w:rsidRPr="00F27C1C">
        <w:rPr>
          <w:sz w:val="22"/>
          <w:szCs w:val="22"/>
        </w:rPr>
        <w:t xml:space="preserve"> В чем сила музыки (заключение)</w:t>
      </w:r>
      <w:r w:rsidR="00F27C1C" w:rsidRPr="00F27C1C">
        <w:rPr>
          <w:rStyle w:val="27"/>
          <w:rFonts w:ascii="Times New Roman" w:hAnsi="Times New Roman" w:cs="Times New Roman"/>
          <w:sz w:val="22"/>
          <w:szCs w:val="22"/>
        </w:rPr>
        <w:t xml:space="preserve"> </w:t>
      </w:r>
    </w:p>
    <w:p w:rsidR="00E41585" w:rsidRDefault="00E41585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1779DF" w:rsidRPr="00F27C1C" w:rsidRDefault="001779DF" w:rsidP="00F27C1C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E41585" w:rsidRDefault="00946A4E" w:rsidP="008F045B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6. Тематическое планирование </w:t>
      </w:r>
      <w:r w:rsidR="00C95349">
        <w:rPr>
          <w:b/>
          <w:sz w:val="22"/>
          <w:szCs w:val="22"/>
        </w:rPr>
        <w:t>с определением основных видов учебной деятельности</w:t>
      </w:r>
    </w:p>
    <w:p w:rsidR="005D4320" w:rsidRDefault="005D4320" w:rsidP="008F045B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tbl>
      <w:tblPr>
        <w:tblStyle w:val="a8"/>
        <w:tblW w:w="9572" w:type="dxa"/>
        <w:tblLayout w:type="fixed"/>
        <w:tblLook w:val="04A0"/>
      </w:tblPr>
      <w:tblGrid>
        <w:gridCol w:w="562"/>
        <w:gridCol w:w="684"/>
        <w:gridCol w:w="2125"/>
        <w:gridCol w:w="1703"/>
        <w:gridCol w:w="3397"/>
        <w:gridCol w:w="1101"/>
      </w:tblGrid>
      <w:tr w:rsidR="00224020" w:rsidRPr="001779DF" w:rsidTr="00AF43B5">
        <w:tc>
          <w:tcPr>
            <w:tcW w:w="562" w:type="dxa"/>
          </w:tcPr>
          <w:p w:rsidR="00224020" w:rsidRPr="001779DF" w:rsidRDefault="002240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№</w:t>
            </w:r>
          </w:p>
          <w:p w:rsidR="00224020" w:rsidRPr="001779DF" w:rsidRDefault="002240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п.п.</w:t>
            </w:r>
          </w:p>
        </w:tc>
        <w:tc>
          <w:tcPr>
            <w:tcW w:w="684" w:type="dxa"/>
          </w:tcPr>
          <w:p w:rsidR="00224020" w:rsidRPr="001779DF" w:rsidRDefault="00224020" w:rsidP="00AF4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DF">
              <w:rPr>
                <w:rFonts w:ascii="Times New Roman" w:hAnsi="Times New Roman" w:cs="Times New Roman"/>
                <w:sz w:val="18"/>
                <w:szCs w:val="18"/>
              </w:rPr>
              <w:t xml:space="preserve">Даты </w:t>
            </w:r>
          </w:p>
          <w:p w:rsidR="00224020" w:rsidRPr="001779DF" w:rsidRDefault="00224020" w:rsidP="00AF4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9DF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</w:p>
          <w:p w:rsidR="00224020" w:rsidRPr="001779DF" w:rsidRDefault="00224020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  <w:sz w:val="18"/>
                <w:szCs w:val="18"/>
              </w:rPr>
              <w:t>ков</w:t>
            </w:r>
          </w:p>
        </w:tc>
        <w:tc>
          <w:tcPr>
            <w:tcW w:w="2125" w:type="dxa"/>
          </w:tcPr>
          <w:p w:rsidR="00224020" w:rsidRPr="001779DF" w:rsidRDefault="00224020" w:rsidP="00AF43B5">
            <w:pPr>
              <w:rPr>
                <w:rFonts w:ascii="Times New Roman" w:hAnsi="Times New Roman" w:cs="Times New Roman"/>
              </w:rPr>
            </w:pPr>
          </w:p>
          <w:p w:rsidR="00224020" w:rsidRPr="001779DF" w:rsidRDefault="00224020" w:rsidP="00AF43B5">
            <w:pPr>
              <w:jc w:val="center"/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Элемент содержания</w:t>
            </w:r>
          </w:p>
        </w:tc>
        <w:tc>
          <w:tcPr>
            <w:tcW w:w="1703" w:type="dxa"/>
          </w:tcPr>
          <w:p w:rsidR="00224020" w:rsidRPr="001779DF" w:rsidRDefault="00224020" w:rsidP="00AF43B5">
            <w:pPr>
              <w:rPr>
                <w:rFonts w:ascii="Times New Roman" w:hAnsi="Times New Roman" w:cs="Times New Roman"/>
              </w:rPr>
            </w:pPr>
          </w:p>
          <w:p w:rsidR="00224020" w:rsidRPr="001779DF" w:rsidRDefault="00224020" w:rsidP="00AF43B5">
            <w:pPr>
              <w:jc w:val="center"/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397" w:type="dxa"/>
          </w:tcPr>
          <w:p w:rsidR="00224020" w:rsidRPr="001779DF" w:rsidRDefault="00224020" w:rsidP="00AF43B5">
            <w:pPr>
              <w:jc w:val="center"/>
              <w:rPr>
                <w:rFonts w:ascii="Times New Roman" w:hAnsi="Times New Roman" w:cs="Times New Roman"/>
              </w:rPr>
            </w:pPr>
          </w:p>
          <w:p w:rsidR="00224020" w:rsidRPr="001779DF" w:rsidRDefault="00224020" w:rsidP="00AF43B5">
            <w:pPr>
              <w:jc w:val="center"/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Характеристика деятельности учащихся.</w:t>
            </w:r>
          </w:p>
        </w:tc>
        <w:tc>
          <w:tcPr>
            <w:tcW w:w="1101" w:type="dxa"/>
          </w:tcPr>
          <w:p w:rsidR="00224020" w:rsidRPr="001779DF" w:rsidRDefault="00224020" w:rsidP="00AF43B5">
            <w:pPr>
              <w:rPr>
                <w:rFonts w:ascii="Times New Roman" w:hAnsi="Times New Roman" w:cs="Times New Roman"/>
              </w:rPr>
            </w:pPr>
          </w:p>
          <w:p w:rsidR="0049226A" w:rsidRPr="001779DF" w:rsidRDefault="00E3134D" w:rsidP="00AF43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9DF">
              <w:rPr>
                <w:rFonts w:ascii="Times New Roman" w:hAnsi="Times New Roman" w:cs="Times New Roman"/>
              </w:rPr>
              <w:t>Домаш</w:t>
            </w:r>
            <w:proofErr w:type="spellEnd"/>
          </w:p>
          <w:p w:rsidR="00224020" w:rsidRPr="001779DF" w:rsidRDefault="00E3134D" w:rsidP="00AF43B5">
            <w:pPr>
              <w:jc w:val="center"/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нее</w:t>
            </w:r>
          </w:p>
          <w:p w:rsidR="00224020" w:rsidRPr="001779DF" w:rsidRDefault="00224020" w:rsidP="00AF43B5">
            <w:pPr>
              <w:jc w:val="center"/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224020" w:rsidRPr="001779DF" w:rsidTr="00AF43B5">
        <w:tc>
          <w:tcPr>
            <w:tcW w:w="9572" w:type="dxa"/>
            <w:gridSpan w:val="6"/>
          </w:tcPr>
          <w:p w:rsidR="00224020" w:rsidRPr="001779DF" w:rsidRDefault="002240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 четверть</w:t>
            </w:r>
          </w:p>
          <w:p w:rsidR="00224020" w:rsidRPr="001779DF" w:rsidRDefault="002240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Тысяча миров музыки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Е. Дога.</w:t>
            </w:r>
            <w:r w:rsidRPr="001779DF">
              <w:rPr>
                <w:rStyle w:val="51"/>
                <w:rFonts w:eastAsia="Arial Unicode MS"/>
                <w:sz w:val="22"/>
                <w:szCs w:val="22"/>
              </w:rPr>
              <w:t xml:space="preserve"> </w:t>
            </w:r>
            <w:r w:rsidRPr="001779DF">
              <w:rPr>
                <w:rFonts w:ascii="Times New Roman" w:hAnsi="Times New Roman" w:cs="Times New Roman"/>
              </w:rPr>
              <w:t xml:space="preserve">Вальс </w:t>
            </w:r>
            <w:proofErr w:type="gramStart"/>
            <w:r w:rsidRPr="001779DF">
              <w:rPr>
                <w:rFonts w:ascii="Times New Roman" w:hAnsi="Times New Roman" w:cs="Times New Roman"/>
              </w:rPr>
              <w:t>из</w:t>
            </w:r>
            <w:proofErr w:type="gramEnd"/>
            <w:r w:rsidRPr="001779DF">
              <w:rPr>
                <w:rFonts w:ascii="Times New Roman" w:hAnsi="Times New Roman" w:cs="Times New Roman"/>
              </w:rPr>
              <w:t xml:space="preserve"> к.ф.</w:t>
            </w: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«Мой ласковый и нежный зверь»;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А. Рыбников, И.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Кохановский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sz w:val="22"/>
                <w:szCs w:val="22"/>
              </w:rPr>
              <w:t>«Цветные сны» (хоровое пение)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Музыка души.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 xml:space="preserve">Понимать определение «музыка души», уметь </w:t>
            </w:r>
            <w:proofErr w:type="spellStart"/>
            <w:r w:rsidRPr="001779DF">
              <w:rPr>
                <w:rFonts w:ascii="Times New Roman" w:hAnsi="Times New Roman" w:cs="Times New Roman"/>
              </w:rPr>
              <w:t>охарактеризовывать</w:t>
            </w:r>
            <w:proofErr w:type="spellEnd"/>
            <w:r w:rsidRPr="001779DF">
              <w:rPr>
                <w:rFonts w:ascii="Times New Roman" w:hAnsi="Times New Roman" w:cs="Times New Roman"/>
              </w:rPr>
              <w:t xml:space="preserve"> состояние и настроение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</w:p>
        </w:tc>
        <w:tc>
          <w:tcPr>
            <w:tcW w:w="1101" w:type="dxa"/>
          </w:tcPr>
          <w:p w:rsidR="00643FAB" w:rsidRPr="001779DF" w:rsidRDefault="00C95349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С.3-6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М. Глинка</w:t>
            </w:r>
          </w:p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. Вальс</w:t>
            </w:r>
            <w:r w:rsidRPr="001779DF">
              <w:rPr>
                <w:rStyle w:val="51"/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rStyle w:val="51"/>
                <w:rFonts w:eastAsia="Arial Unicode MS"/>
                <w:sz w:val="22"/>
                <w:szCs w:val="22"/>
              </w:rPr>
              <w:t>-</w:t>
            </w:r>
            <w:r w:rsidRPr="001779DF">
              <w:rPr>
                <w:rFonts w:ascii="Times New Roman" w:hAnsi="Times New Roman" w:cs="Times New Roman"/>
              </w:rPr>
              <w:t>ф</w:t>
            </w:r>
            <w:proofErr w:type="gramEnd"/>
            <w:r w:rsidRPr="001779DF">
              <w:rPr>
                <w:rFonts w:ascii="Times New Roman" w:hAnsi="Times New Roman" w:cs="Times New Roman"/>
              </w:rPr>
              <w:t>антазия (</w:t>
            </w:r>
            <w:r w:rsidRPr="001779DF">
              <w:rPr>
                <w:rFonts w:ascii="Times New Roman" w:hAnsi="Times New Roman" w:cs="Times New Roman"/>
                <w:i/>
              </w:rPr>
              <w:t>фраг</w:t>
            </w:r>
            <w:r w:rsidRPr="001779DF">
              <w:rPr>
                <w:rFonts w:ascii="Times New Roman" w:hAnsi="Times New Roman" w:cs="Times New Roman"/>
                <w:i/>
              </w:rPr>
              <w:softHyphen/>
            </w:r>
            <w:r w:rsidRPr="001779DF">
              <w:rPr>
                <w:rFonts w:ascii="Times New Roman" w:hAnsi="Times New Roman" w:cs="Times New Roman"/>
              </w:rPr>
              <w:t xml:space="preserve">мент);  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 xml:space="preserve">И. </w:t>
            </w:r>
            <w:proofErr w:type="spellStart"/>
            <w:r w:rsidRPr="001779DF">
              <w:rPr>
                <w:color w:val="auto"/>
                <w:sz w:val="22"/>
                <w:szCs w:val="22"/>
              </w:rPr>
              <w:t>Брамс</w:t>
            </w:r>
            <w:proofErr w:type="gramStart"/>
            <w:r w:rsidRPr="001779DF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1779DF">
              <w:rPr>
                <w:color w:val="auto"/>
                <w:sz w:val="22"/>
                <w:szCs w:val="22"/>
              </w:rPr>
              <w:t>имфония</w:t>
            </w:r>
            <w:proofErr w:type="spellEnd"/>
            <w:r w:rsidRPr="001779DF">
              <w:rPr>
                <w:color w:val="auto"/>
                <w:sz w:val="22"/>
                <w:szCs w:val="22"/>
              </w:rPr>
              <w:t xml:space="preserve"> № 3.</w:t>
            </w: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III часть (фраг</w:t>
            </w:r>
            <w:r w:rsidRPr="001779DF">
              <w:rPr>
                <w:sz w:val="22"/>
                <w:szCs w:val="22"/>
              </w:rPr>
              <w:softHyphen/>
              <w:t>мент);</w:t>
            </w:r>
          </w:p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 xml:space="preserve"> Г. Струве, К.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Ибряев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rFonts w:ascii="Times New Roman" w:hAnsi="Times New Roman" w:cs="Times New Roman"/>
              </w:rPr>
              <w:t xml:space="preserve"> «Школь</w:t>
            </w:r>
            <w:r w:rsidRPr="001779DF">
              <w:rPr>
                <w:rFonts w:ascii="Times New Roman" w:hAnsi="Times New Roman" w:cs="Times New Roman"/>
              </w:rPr>
              <w:softHyphen/>
              <w:t>ный корабль» (хо</w:t>
            </w:r>
            <w:r w:rsidRPr="001779DF">
              <w:rPr>
                <w:rFonts w:ascii="Times New Roman" w:hAnsi="Times New Roman" w:cs="Times New Roman"/>
              </w:rPr>
              <w:softHyphen/>
              <w:t>ровое пение)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Наш вечный спутник.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 роли искусства в жизни, уметь приводить примеры воздейс</w:t>
            </w:r>
            <w:r w:rsidR="0049226A" w:rsidRPr="001779DF">
              <w:rPr>
                <w:rFonts w:ascii="Times New Roman" w:hAnsi="Times New Roman" w:cs="Times New Roman"/>
              </w:rPr>
              <w:t>твия музыки на человека. Закрепля</w:t>
            </w:r>
            <w:r w:rsidRPr="001779DF">
              <w:rPr>
                <w:rFonts w:ascii="Times New Roman" w:hAnsi="Times New Roman" w:cs="Times New Roman"/>
              </w:rPr>
              <w:t>ть вокально-хоровые навыки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:rsidR="00643FAB" w:rsidRPr="001779DF" w:rsidRDefault="00C95349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С.9-11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М. Глинка.</w:t>
            </w:r>
          </w:p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Style w:val="51"/>
                <w:rFonts w:eastAsia="Arial Unicode MS"/>
                <w:sz w:val="22"/>
                <w:szCs w:val="22"/>
              </w:rPr>
              <w:t xml:space="preserve"> </w:t>
            </w:r>
            <w:r w:rsidRPr="001779DF">
              <w:rPr>
                <w:rFonts w:ascii="Times New Roman" w:hAnsi="Times New Roman" w:cs="Times New Roman"/>
              </w:rPr>
              <w:t>Вальс</w:t>
            </w:r>
            <w:r w:rsidRPr="001779DF">
              <w:rPr>
                <w:rStyle w:val="51"/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rStyle w:val="51"/>
                <w:rFonts w:eastAsia="Arial Unicode MS"/>
                <w:sz w:val="22"/>
                <w:szCs w:val="22"/>
              </w:rPr>
              <w:t>-</w:t>
            </w:r>
            <w:r w:rsidRPr="001779DF">
              <w:rPr>
                <w:rFonts w:ascii="Times New Roman" w:hAnsi="Times New Roman" w:cs="Times New Roman"/>
              </w:rPr>
              <w:t>ф</w:t>
            </w:r>
            <w:proofErr w:type="gramEnd"/>
            <w:r w:rsidRPr="001779DF">
              <w:rPr>
                <w:rFonts w:ascii="Times New Roman" w:hAnsi="Times New Roman" w:cs="Times New Roman"/>
              </w:rPr>
              <w:t>антазия (фраг</w:t>
            </w:r>
            <w:r w:rsidRPr="001779DF">
              <w:rPr>
                <w:rFonts w:ascii="Times New Roman" w:hAnsi="Times New Roman" w:cs="Times New Roman"/>
              </w:rPr>
              <w:softHyphen/>
              <w:t xml:space="preserve">мент);  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 xml:space="preserve">И. </w:t>
            </w:r>
            <w:proofErr w:type="spellStart"/>
            <w:r w:rsidRPr="001779DF">
              <w:rPr>
                <w:color w:val="auto"/>
                <w:sz w:val="22"/>
                <w:szCs w:val="22"/>
              </w:rPr>
              <w:t>Брамс</w:t>
            </w:r>
            <w:proofErr w:type="gramStart"/>
            <w:r w:rsidRPr="001779DF">
              <w:rPr>
                <w:color w:val="auto"/>
                <w:sz w:val="22"/>
                <w:szCs w:val="22"/>
              </w:rPr>
              <w:t>.С</w:t>
            </w:r>
            <w:proofErr w:type="gramEnd"/>
            <w:r w:rsidRPr="001779DF">
              <w:rPr>
                <w:color w:val="auto"/>
                <w:sz w:val="22"/>
                <w:szCs w:val="22"/>
              </w:rPr>
              <w:t>имфония</w:t>
            </w:r>
            <w:proofErr w:type="spellEnd"/>
            <w:r w:rsidRPr="001779DF">
              <w:rPr>
                <w:color w:val="auto"/>
                <w:sz w:val="22"/>
                <w:szCs w:val="22"/>
              </w:rPr>
              <w:t xml:space="preserve"> № 3.</w:t>
            </w: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III часть (фраг</w:t>
            </w:r>
            <w:r w:rsidRPr="001779DF">
              <w:rPr>
                <w:sz w:val="22"/>
                <w:szCs w:val="22"/>
              </w:rPr>
              <w:softHyphen/>
              <w:t>мент);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Г.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 xml:space="preserve">Струве, К.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Ибряев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sz w:val="22"/>
                <w:szCs w:val="22"/>
              </w:rPr>
              <w:t xml:space="preserve"> «Школь</w:t>
            </w:r>
            <w:r w:rsidRPr="001779DF">
              <w:rPr>
                <w:sz w:val="22"/>
                <w:szCs w:val="22"/>
              </w:rPr>
              <w:softHyphen/>
              <w:t>ный корабль» (хо</w:t>
            </w:r>
            <w:r w:rsidRPr="001779DF">
              <w:rPr>
                <w:sz w:val="22"/>
                <w:szCs w:val="22"/>
              </w:rPr>
              <w:softHyphen/>
              <w:t>ровое пение)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Искусство и фантазия.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об источниках зарождения произведений искусства, уметь сформулировать собственные идеи</w:t>
            </w:r>
            <w:proofErr w:type="gramStart"/>
            <w:r w:rsidRPr="001779DF">
              <w:rPr>
                <w:rFonts w:ascii="Times New Roman" w:hAnsi="Times New Roman" w:cs="Times New Roman"/>
              </w:rPr>
              <w:t xml:space="preserve"> 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:rsidR="00643FAB" w:rsidRPr="001779DF" w:rsidRDefault="00C95349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С.12-16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М. Мусоргский.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>«Старый замок»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>из цикла «Картинки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>с выставки».</w:t>
            </w:r>
          </w:p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 xml:space="preserve">Г. Струве, К. </w:t>
            </w:r>
            <w:proofErr w:type="spellStart"/>
            <w:r w:rsidRPr="001779DF">
              <w:rPr>
                <w:rFonts w:ascii="Times New Roman" w:hAnsi="Times New Roman" w:cs="Times New Roman"/>
              </w:rPr>
              <w:t>Иб</w:t>
            </w:r>
            <w:r w:rsidRPr="001779DF">
              <w:rPr>
                <w:rStyle w:val="a3"/>
                <w:rFonts w:eastAsia="Arial Unicode MS"/>
                <w:sz w:val="22"/>
                <w:szCs w:val="22"/>
              </w:rPr>
              <w:t>ряев</w:t>
            </w:r>
            <w:proofErr w:type="spellEnd"/>
            <w:r w:rsidRPr="001779DF">
              <w:rPr>
                <w:rStyle w:val="a3"/>
                <w:rFonts w:eastAsia="Arial Unicode MS"/>
                <w:i w:val="0"/>
                <w:sz w:val="22"/>
                <w:szCs w:val="22"/>
              </w:rPr>
              <w:t>.</w:t>
            </w:r>
            <w:r w:rsidRPr="001779DF">
              <w:rPr>
                <w:rFonts w:ascii="Times New Roman" w:eastAsia="Arial Unicode MS" w:hAnsi="Times New Roman" w:cs="Times New Roman"/>
              </w:rPr>
              <w:t xml:space="preserve"> «Школьный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color w:val="auto"/>
                <w:sz w:val="22"/>
                <w:szCs w:val="22"/>
              </w:rPr>
              <w:t xml:space="preserve">корабль». </w:t>
            </w:r>
          </w:p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Искусство - память человечества.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Понимать  и объяснять выражение, уметь приводить примеры из разных областей искусства</w:t>
            </w:r>
            <w:proofErr w:type="gramStart"/>
            <w:r w:rsidRPr="001779DF">
              <w:rPr>
                <w:rFonts w:ascii="Times New Roman" w:hAnsi="Times New Roman" w:cs="Times New Roman"/>
              </w:rPr>
              <w:t xml:space="preserve"> 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643FAB" w:rsidRPr="001779DF" w:rsidRDefault="00C95349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С.17-22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М. Мусоргский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. </w:t>
            </w:r>
            <w:r w:rsidRPr="001779DF">
              <w:rPr>
                <w:sz w:val="22"/>
                <w:szCs w:val="22"/>
              </w:rPr>
              <w:t xml:space="preserve">«Старый замок»;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Г. Струве, К.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Ибряев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sz w:val="22"/>
                <w:szCs w:val="22"/>
              </w:rPr>
              <w:t xml:space="preserve"> «Школьный корабль» (хоровое пение)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Какой бывает музыка.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различные классификации музыки (исполнители, жанры, темы)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643FAB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С.23-25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Л. Бетховен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. </w:t>
            </w:r>
            <w:r w:rsidRPr="001779DF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Симфония № 7; 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Г. Струве, К.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Ибряев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«Школьный корабль»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Волшебная сила музыки.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Уметь объяснить  способность музыки влиять на состояние человека</w:t>
            </w:r>
            <w:proofErr w:type="gramStart"/>
            <w:r w:rsidRPr="001779DF">
              <w:rPr>
                <w:rFonts w:ascii="Times New Roman" w:hAnsi="Times New Roman" w:cs="Times New Roman"/>
              </w:rPr>
              <w:t xml:space="preserve"> 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643FAB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С.26-28</w:t>
            </w:r>
          </w:p>
        </w:tc>
      </w:tr>
      <w:tr w:rsidR="00643FAB" w:rsidRPr="001779DF" w:rsidTr="00AF43B5">
        <w:trPr>
          <w:trHeight w:val="435"/>
        </w:trPr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К. Дебюсси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>.</w:t>
            </w:r>
            <w:r w:rsidRPr="001779DF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«Си</w:t>
            </w:r>
            <w:r w:rsidRPr="001779DF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рены»;</w:t>
            </w:r>
          </w:p>
          <w:p w:rsidR="00643FAB" w:rsidRPr="001779DF" w:rsidRDefault="00643FAB" w:rsidP="00AF43B5">
            <w:pPr>
              <w:pStyle w:val="8"/>
              <w:shd w:val="clear" w:color="auto" w:fill="auto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 xml:space="preserve">Г. Струве, К.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Ибряев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.</w:t>
            </w:r>
            <w:r w:rsidRPr="001779DF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«Школьный корабль»</w:t>
            </w:r>
          </w:p>
        </w:tc>
        <w:tc>
          <w:tcPr>
            <w:tcW w:w="1703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Музыка объединяет людей.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Уметь объяснить способность музыки объединять людей ради общих благих целей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643FAB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С.29-32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643FAB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 xml:space="preserve">Я.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Дубравин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, В. Суслов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>.</w:t>
            </w:r>
            <w:r w:rsidRPr="001779DF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 xml:space="preserve"> «Всюду музыка живет»</w:t>
            </w:r>
          </w:p>
        </w:tc>
        <w:tc>
          <w:tcPr>
            <w:tcW w:w="1703" w:type="dxa"/>
          </w:tcPr>
          <w:p w:rsidR="0049226A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1779DF">
              <w:rPr>
                <w:sz w:val="22"/>
                <w:szCs w:val="22"/>
              </w:rPr>
              <w:t>Заключитель</w:t>
            </w:r>
            <w:proofErr w:type="spellEnd"/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1779DF">
              <w:rPr>
                <w:sz w:val="22"/>
                <w:szCs w:val="22"/>
              </w:rPr>
              <w:t>ный</w:t>
            </w:r>
            <w:proofErr w:type="spellEnd"/>
            <w:r w:rsidRPr="001779DF">
              <w:rPr>
                <w:sz w:val="22"/>
                <w:szCs w:val="22"/>
              </w:rPr>
              <w:t xml:space="preserve"> урок.</w:t>
            </w:r>
          </w:p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Закрепить знание</w:t>
            </w:r>
            <w:r w:rsidR="004B472D" w:rsidRPr="001779DF">
              <w:rPr>
                <w:sz w:val="22"/>
                <w:szCs w:val="22"/>
              </w:rPr>
              <w:t xml:space="preserve"> теоретического материала, музыкальны</w:t>
            </w:r>
            <w:r w:rsidRPr="001779DF">
              <w:rPr>
                <w:sz w:val="22"/>
                <w:szCs w:val="22"/>
              </w:rPr>
              <w:t>х произведений, вокально-хоровые</w:t>
            </w:r>
            <w:r w:rsidR="004B472D" w:rsidRPr="001779DF">
              <w:rPr>
                <w:sz w:val="22"/>
                <w:szCs w:val="22"/>
              </w:rPr>
              <w:t xml:space="preserve"> навык</w:t>
            </w:r>
            <w:r w:rsidRPr="001779DF">
              <w:rPr>
                <w:sz w:val="22"/>
                <w:szCs w:val="22"/>
              </w:rPr>
              <w:t>и.</w:t>
            </w:r>
          </w:p>
        </w:tc>
        <w:tc>
          <w:tcPr>
            <w:tcW w:w="1101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73995" w:rsidRPr="001779DF" w:rsidTr="00AF43B5">
        <w:tc>
          <w:tcPr>
            <w:tcW w:w="9572" w:type="dxa"/>
            <w:gridSpan w:val="6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2 четверть</w:t>
            </w:r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Как создаётся музыкальное произведение.</w:t>
            </w:r>
          </w:p>
        </w:tc>
      </w:tr>
      <w:tr w:rsidR="00643FAB" w:rsidRPr="001779DF" w:rsidTr="00AF43B5">
        <w:tc>
          <w:tcPr>
            <w:tcW w:w="562" w:type="dxa"/>
          </w:tcPr>
          <w:p w:rsidR="00643FAB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</w:tcPr>
          <w:p w:rsidR="00643FAB" w:rsidRPr="001779DF" w:rsidRDefault="00643FAB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43FAB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a3"/>
                <w:rFonts w:eastAsia="Century Schoolbook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Ф. Шопен.</w:t>
            </w:r>
            <w:r w:rsidRPr="001779DF">
              <w:rPr>
                <w:sz w:val="22"/>
                <w:szCs w:val="22"/>
              </w:rPr>
              <w:t xml:space="preserve"> Мазур</w:t>
            </w:r>
            <w:r w:rsidRPr="001779DF">
              <w:rPr>
                <w:sz w:val="22"/>
                <w:szCs w:val="22"/>
              </w:rPr>
              <w:softHyphen/>
              <w:t>ка си-бемоль ма</w:t>
            </w:r>
            <w:r w:rsidRPr="001779DF">
              <w:rPr>
                <w:sz w:val="22"/>
                <w:szCs w:val="22"/>
              </w:rPr>
              <w:softHyphen/>
              <w:t>жор.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И.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Штраус.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sz w:val="22"/>
                <w:szCs w:val="22"/>
              </w:rPr>
              <w:t>Вальс «Сказки Венского леса»</w:t>
            </w:r>
          </w:p>
        </w:tc>
        <w:tc>
          <w:tcPr>
            <w:tcW w:w="1703" w:type="dxa"/>
          </w:tcPr>
          <w:p w:rsidR="00643FAB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Единство музыкального произведения.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 неразрывности и единстве составляющих сторон музыки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643FAB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643FAB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С.35-38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  <w:lang w:val="en-US"/>
              </w:rPr>
              <w:t>JI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 Бетховен.</w:t>
            </w:r>
            <w:r w:rsidRPr="001779DF">
              <w:rPr>
                <w:sz w:val="22"/>
                <w:szCs w:val="22"/>
              </w:rPr>
              <w:t xml:space="preserve"> Сим</w:t>
            </w:r>
            <w:r w:rsidRPr="001779DF">
              <w:rPr>
                <w:sz w:val="22"/>
                <w:szCs w:val="22"/>
              </w:rPr>
              <w:softHyphen/>
              <w:t>фония №5.1 часть (фрагмент);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Г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.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Стру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softHyphen/>
              <w:t xml:space="preserve">ве, А.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Барто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.</w:t>
            </w:r>
            <w:r w:rsidRPr="001779DF">
              <w:rPr>
                <w:sz w:val="22"/>
                <w:szCs w:val="22"/>
              </w:rPr>
              <w:t xml:space="preserve"> «Бьют тамтамы»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"Вначале был ритм</w:t>
            </w:r>
            <w:proofErr w:type="gramStart"/>
            <w:r w:rsidRPr="001779DF">
              <w:rPr>
                <w:sz w:val="22"/>
                <w:szCs w:val="22"/>
              </w:rPr>
              <w:t>."</w:t>
            </w:r>
            <w:proofErr w:type="gramEnd"/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Понимать значение понятия «средства музыкальной выразительности»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С.39-45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a3"/>
                <w:rFonts w:eastAsia="Century Schoolbook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А. Бородин.</w:t>
            </w:r>
            <w:r w:rsidRPr="001779DF">
              <w:rPr>
                <w:sz w:val="22"/>
                <w:szCs w:val="22"/>
              </w:rPr>
              <w:t xml:space="preserve"> «По</w:t>
            </w:r>
            <w:r w:rsidRPr="001779DF">
              <w:rPr>
                <w:sz w:val="22"/>
                <w:szCs w:val="22"/>
              </w:rPr>
              <w:softHyphen/>
              <w:t>ловецкие пляски» (из оперы «Князь Игорь»);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А. Хача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softHyphen/>
              <w:t>турян.</w:t>
            </w:r>
            <w:r w:rsidRPr="001779DF">
              <w:rPr>
                <w:sz w:val="22"/>
                <w:szCs w:val="22"/>
              </w:rPr>
              <w:t xml:space="preserve"> «Танец с саблями» (фраг</w:t>
            </w:r>
            <w:r w:rsidRPr="001779DF">
              <w:rPr>
                <w:sz w:val="22"/>
                <w:szCs w:val="22"/>
              </w:rPr>
              <w:softHyphen/>
              <w:t>мент из балета «</w:t>
            </w:r>
            <w:proofErr w:type="spellStart"/>
            <w:r w:rsidRPr="001779DF">
              <w:rPr>
                <w:sz w:val="22"/>
                <w:szCs w:val="22"/>
              </w:rPr>
              <w:t>Гаянэ</w:t>
            </w:r>
            <w:proofErr w:type="spellEnd"/>
            <w:r w:rsidRPr="001779DF">
              <w:rPr>
                <w:sz w:val="22"/>
                <w:szCs w:val="22"/>
              </w:rPr>
              <w:t>»)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О чём рассказывает музыкальный ритм?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определение ритма в музыке, составлять ритмические рисунки изученных произведений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С.46-48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А. Бородин.</w:t>
            </w:r>
            <w:r w:rsidRPr="001779DF">
              <w:rPr>
                <w:sz w:val="22"/>
                <w:szCs w:val="22"/>
              </w:rPr>
              <w:t xml:space="preserve"> «По</w:t>
            </w:r>
            <w:r w:rsidRPr="001779DF">
              <w:rPr>
                <w:sz w:val="22"/>
                <w:szCs w:val="22"/>
              </w:rPr>
              <w:softHyphen/>
              <w:t>ловецкие пляски» (из оперы «Князь Игорь»);</w:t>
            </w:r>
            <w:r w:rsidRPr="001779DF">
              <w:rPr>
                <w:rStyle w:val="a3"/>
                <w:rFonts w:eastAsia="Century Schoolbook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t>А. Хача</w:t>
            </w:r>
            <w:r w:rsidRPr="001779DF">
              <w:rPr>
                <w:rStyle w:val="a3"/>
                <w:rFonts w:eastAsia="Century Schoolbook"/>
                <w:i w:val="0"/>
                <w:sz w:val="22"/>
                <w:szCs w:val="22"/>
              </w:rPr>
              <w:softHyphen/>
              <w:t>турян.</w:t>
            </w:r>
            <w:r w:rsidRPr="001779DF">
              <w:rPr>
                <w:sz w:val="22"/>
                <w:szCs w:val="22"/>
              </w:rPr>
              <w:t xml:space="preserve"> «Танец с саблями» (фраг</w:t>
            </w:r>
            <w:r w:rsidRPr="001779DF">
              <w:rPr>
                <w:sz w:val="22"/>
                <w:szCs w:val="22"/>
              </w:rPr>
              <w:softHyphen/>
              <w:t>мент из балета «</w:t>
            </w:r>
            <w:proofErr w:type="spellStart"/>
            <w:r w:rsidRPr="001779DF">
              <w:rPr>
                <w:sz w:val="22"/>
                <w:szCs w:val="22"/>
              </w:rPr>
              <w:t>Гаянэ</w:t>
            </w:r>
            <w:proofErr w:type="spellEnd"/>
            <w:r w:rsidRPr="001779DF">
              <w:rPr>
                <w:sz w:val="22"/>
                <w:szCs w:val="22"/>
              </w:rPr>
              <w:t>»)</w:t>
            </w:r>
            <w:r w:rsidRPr="001779DF">
              <w:rPr>
                <w:rStyle w:val="21"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О чём рассказывает музыкальный ритм?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виды ритмов, от чего зависит ритмический рисунок, уметь сочинять свой ритм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С.49-51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8"/>
              <w:shd w:val="clear" w:color="auto" w:fill="auto"/>
              <w:spacing w:line="240" w:lineRule="auto"/>
              <w:jc w:val="left"/>
              <w:rPr>
                <w:rStyle w:val="a3"/>
                <w:rFonts w:eastAsia="Century Schoolbook"/>
                <w:color w:val="auto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И.-С. Бах.</w:t>
            </w:r>
            <w:r w:rsidRPr="001779DF">
              <w:rPr>
                <w:color w:val="auto"/>
                <w:sz w:val="22"/>
                <w:szCs w:val="22"/>
              </w:rPr>
              <w:t xml:space="preserve"> Орган</w:t>
            </w:r>
            <w:r w:rsidRPr="001779DF">
              <w:rPr>
                <w:color w:val="auto"/>
                <w:sz w:val="22"/>
                <w:szCs w:val="22"/>
              </w:rPr>
              <w:softHyphen/>
              <w:t>ная хоральная пре</w:t>
            </w:r>
            <w:r w:rsidRPr="001779DF">
              <w:rPr>
                <w:color w:val="auto"/>
                <w:sz w:val="22"/>
                <w:szCs w:val="22"/>
              </w:rPr>
              <w:softHyphen/>
              <w:t>людия «Я взываю к Тебе, Господи» (слушание, анализ)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Диалог метра и ритма.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Различать понятия ритма и метра в музыке, уметь схематически оформлять ритмические рисунки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С.52-54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8"/>
              <w:shd w:val="clear" w:color="auto" w:fill="auto"/>
              <w:spacing w:line="240" w:lineRule="auto"/>
              <w:jc w:val="left"/>
              <w:rPr>
                <w:rStyle w:val="a3"/>
                <w:rFonts w:eastAsia="Century Schoolbook"/>
                <w:color w:val="auto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 xml:space="preserve">Дж. Россини, К.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Пеполли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.</w:t>
            </w:r>
            <w:r w:rsidRPr="001779DF">
              <w:rPr>
                <w:color w:val="auto"/>
                <w:sz w:val="22"/>
                <w:szCs w:val="22"/>
              </w:rPr>
              <w:t xml:space="preserve"> «Неа</w:t>
            </w:r>
            <w:r w:rsidRPr="001779DF">
              <w:rPr>
                <w:color w:val="auto"/>
                <w:sz w:val="22"/>
                <w:szCs w:val="22"/>
              </w:rPr>
              <w:softHyphen/>
              <w:t>политанская тарантелла»;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Ж. Бизе.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color w:val="auto"/>
                <w:sz w:val="22"/>
                <w:szCs w:val="22"/>
              </w:rPr>
              <w:t xml:space="preserve">«Утро в горах»;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Е.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 xml:space="preserve">Крылатое, Я.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Дербенев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.</w:t>
            </w:r>
            <w:r w:rsidRPr="001779DF">
              <w:rPr>
                <w:color w:val="auto"/>
                <w:sz w:val="22"/>
                <w:szCs w:val="22"/>
              </w:rPr>
              <w:t xml:space="preserve"> «Три белых коня»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1779DF">
              <w:rPr>
                <w:sz w:val="22"/>
                <w:szCs w:val="22"/>
              </w:rPr>
              <w:t>От</w:t>
            </w:r>
            <w:proofErr w:type="gramEnd"/>
            <w:r w:rsidRPr="001779DF">
              <w:rPr>
                <w:sz w:val="22"/>
                <w:szCs w:val="22"/>
              </w:rPr>
              <w:t xml:space="preserve"> адажио к престо.</w:t>
            </w: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определение темпа в музыке, зависимость выбора темпа композитором</w:t>
            </w:r>
            <w:r w:rsidR="0049226A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B472D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С.55-59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573995" w:rsidP="00AF43B5">
            <w:pPr>
              <w:pStyle w:val="8"/>
              <w:shd w:val="clear" w:color="auto" w:fill="auto"/>
              <w:spacing w:line="240" w:lineRule="auto"/>
              <w:jc w:val="left"/>
              <w:rPr>
                <w:rStyle w:val="a3"/>
                <w:rFonts w:eastAsia="Century Schoolbook"/>
                <w:color w:val="auto"/>
                <w:sz w:val="22"/>
                <w:szCs w:val="22"/>
              </w:rPr>
            </w:pP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 xml:space="preserve">Дж. Россини, К.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Пеполли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.</w:t>
            </w:r>
            <w:r w:rsidRPr="001779DF">
              <w:rPr>
                <w:color w:val="auto"/>
                <w:sz w:val="22"/>
                <w:szCs w:val="22"/>
              </w:rPr>
              <w:t xml:space="preserve"> «Неа</w:t>
            </w:r>
            <w:r w:rsidRPr="001779DF">
              <w:rPr>
                <w:color w:val="auto"/>
                <w:sz w:val="22"/>
                <w:szCs w:val="22"/>
              </w:rPr>
              <w:softHyphen/>
              <w:t>политанская тарантелла»;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Ж. Бизе.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color w:val="auto"/>
                <w:sz w:val="22"/>
                <w:szCs w:val="22"/>
              </w:rPr>
              <w:t xml:space="preserve">«Утро в горах»;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Е.</w:t>
            </w:r>
            <w:r w:rsidRPr="001779DF">
              <w:rPr>
                <w:rStyle w:val="a3"/>
                <w:rFonts w:eastAsia="Century Schoolbook"/>
                <w:color w:val="auto"/>
                <w:sz w:val="22"/>
                <w:szCs w:val="22"/>
              </w:rPr>
              <w:t xml:space="preserve"> </w:t>
            </w:r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lastRenderedPageBreak/>
              <w:t xml:space="preserve">Крылатое, Я. </w:t>
            </w:r>
            <w:proofErr w:type="spellStart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Дербенев</w:t>
            </w:r>
            <w:proofErr w:type="spellEnd"/>
            <w:r w:rsidRPr="001779DF">
              <w:rPr>
                <w:rStyle w:val="a3"/>
                <w:rFonts w:eastAsia="Century Schoolbook"/>
                <w:i w:val="0"/>
                <w:color w:val="auto"/>
                <w:sz w:val="22"/>
                <w:szCs w:val="22"/>
              </w:rPr>
              <w:t>.</w:t>
            </w:r>
            <w:r w:rsidRPr="001779DF">
              <w:rPr>
                <w:color w:val="auto"/>
                <w:sz w:val="22"/>
                <w:szCs w:val="22"/>
              </w:rPr>
              <w:t xml:space="preserve"> «Три белых коня»</w:t>
            </w:r>
          </w:p>
        </w:tc>
        <w:tc>
          <w:tcPr>
            <w:tcW w:w="1703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1779DF">
              <w:rPr>
                <w:sz w:val="22"/>
                <w:szCs w:val="22"/>
              </w:rPr>
              <w:lastRenderedPageBreak/>
              <w:t>От</w:t>
            </w:r>
            <w:proofErr w:type="gramEnd"/>
            <w:r w:rsidRPr="001779DF">
              <w:rPr>
                <w:sz w:val="22"/>
                <w:szCs w:val="22"/>
              </w:rPr>
              <w:t xml:space="preserve"> адажио к престо.</w:t>
            </w:r>
          </w:p>
        </w:tc>
        <w:tc>
          <w:tcPr>
            <w:tcW w:w="3397" w:type="dxa"/>
          </w:tcPr>
          <w:p w:rsidR="00573995" w:rsidRPr="001779DF" w:rsidRDefault="004B472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виды темпов в музыке, познакомиться с латинской системой записи темпов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С.59-62</w:t>
            </w:r>
          </w:p>
        </w:tc>
      </w:tr>
      <w:tr w:rsidR="00573995" w:rsidRPr="001779DF" w:rsidTr="00AF43B5">
        <w:tc>
          <w:tcPr>
            <w:tcW w:w="9572" w:type="dxa"/>
            <w:gridSpan w:val="6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>3 четверть</w:t>
            </w:r>
          </w:p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Мелодия.</w:t>
            </w:r>
            <w:r w:rsidR="00CF4F7D" w:rsidRPr="001779DF">
              <w:rPr>
                <w:sz w:val="22"/>
                <w:szCs w:val="22"/>
              </w:rPr>
              <w:t xml:space="preserve"> </w:t>
            </w:r>
            <w:r w:rsidRPr="001779DF">
              <w:rPr>
                <w:sz w:val="22"/>
                <w:szCs w:val="22"/>
              </w:rPr>
              <w:t>Гармония. Полифония. Фактура.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8F05B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Бизе «Утро в горах» </w:t>
            </w:r>
            <w:proofErr w:type="spellStart"/>
            <w:r w:rsidRPr="001779DF">
              <w:rPr>
                <w:sz w:val="22"/>
                <w:szCs w:val="22"/>
              </w:rPr>
              <w:t>Е.Крылатов</w:t>
            </w:r>
            <w:proofErr w:type="spellEnd"/>
            <w:r w:rsidRPr="001779DF">
              <w:rPr>
                <w:sz w:val="22"/>
                <w:szCs w:val="22"/>
              </w:rPr>
              <w:t xml:space="preserve">, ст. </w:t>
            </w:r>
            <w:proofErr w:type="spellStart"/>
            <w:r w:rsidRPr="001779DF">
              <w:rPr>
                <w:sz w:val="22"/>
                <w:szCs w:val="22"/>
              </w:rPr>
              <w:t>Ю.Энтина</w:t>
            </w:r>
            <w:proofErr w:type="spellEnd"/>
            <w:r w:rsidRPr="001779DF">
              <w:rPr>
                <w:sz w:val="22"/>
                <w:szCs w:val="22"/>
              </w:rPr>
              <w:t>. Прекрасное далеко.</w:t>
            </w:r>
          </w:p>
        </w:tc>
        <w:tc>
          <w:tcPr>
            <w:tcW w:w="1703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«Мелодия — душа музыки»</w:t>
            </w:r>
          </w:p>
        </w:tc>
        <w:tc>
          <w:tcPr>
            <w:tcW w:w="3397" w:type="dxa"/>
          </w:tcPr>
          <w:p w:rsidR="00573995" w:rsidRPr="001779DF" w:rsidRDefault="004B472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Понимать значение выражения через смысловое содержание музыкального произведения, знать определение регистра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С.63-65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8F05B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Бизе Увертюра "</w:t>
            </w:r>
            <w:proofErr w:type="spellStart"/>
            <w:r w:rsidRPr="001779DF">
              <w:rPr>
                <w:sz w:val="22"/>
                <w:szCs w:val="22"/>
              </w:rPr>
              <w:t>Кармен</w:t>
            </w:r>
            <w:proofErr w:type="spellEnd"/>
            <w:r w:rsidRPr="001779DF">
              <w:rPr>
                <w:sz w:val="22"/>
                <w:szCs w:val="22"/>
              </w:rPr>
              <w:t xml:space="preserve">" Вокализ на тему Лакримоза из Реквиема В.А.Моцарта, обр. </w:t>
            </w:r>
            <w:proofErr w:type="spellStart"/>
            <w:r w:rsidRPr="001779DF">
              <w:rPr>
                <w:sz w:val="22"/>
                <w:szCs w:val="22"/>
              </w:rPr>
              <w:t>Д.Кабалевского</w:t>
            </w:r>
            <w:proofErr w:type="spellEnd"/>
          </w:p>
        </w:tc>
        <w:tc>
          <w:tcPr>
            <w:tcW w:w="1703" w:type="dxa"/>
          </w:tcPr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«Мелодией одной звучат печаль и ра</w:t>
            </w:r>
            <w:r w:rsidRPr="001779DF">
              <w:rPr>
                <w:sz w:val="22"/>
                <w:szCs w:val="22"/>
              </w:rPr>
              <w:softHyphen/>
              <w:t>дость».</w:t>
            </w:r>
          </w:p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Мелодия «угадывает» нас самих.</w:t>
            </w:r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73995" w:rsidRPr="001779DF" w:rsidRDefault="004B472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Определить роль мелодии в музыке, знать виды мелодий, уметь определять их. Знать определение высоты мелодии, диапазона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С.66-72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8F05B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Моцарт «Симфония №40» П.Чайковский, ст. </w:t>
            </w:r>
            <w:proofErr w:type="spellStart"/>
            <w:r w:rsidRPr="001779DF">
              <w:rPr>
                <w:sz w:val="22"/>
                <w:szCs w:val="22"/>
              </w:rPr>
              <w:t>А.Майкова</w:t>
            </w:r>
            <w:proofErr w:type="spellEnd"/>
            <w:r w:rsidRPr="001779DF">
              <w:rPr>
                <w:sz w:val="22"/>
                <w:szCs w:val="22"/>
              </w:rPr>
              <w:t>. Апрель. Подснежник. Обр. А.Кожевникова</w:t>
            </w:r>
          </w:p>
        </w:tc>
        <w:tc>
          <w:tcPr>
            <w:tcW w:w="1703" w:type="dxa"/>
          </w:tcPr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Мелодия «угадывает» нас самих.</w:t>
            </w:r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4B472D" w:rsidRPr="001779DF" w:rsidRDefault="004B472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Определять направление мелодии</w:t>
            </w:r>
            <w:r w:rsidR="001B184D" w:rsidRPr="001779DF">
              <w:rPr>
                <w:rFonts w:ascii="Times New Roman" w:hAnsi="Times New Roman" w:cs="Times New Roman"/>
              </w:rPr>
              <w:t>.</w:t>
            </w:r>
          </w:p>
          <w:p w:rsidR="00573995" w:rsidRPr="001779DF" w:rsidRDefault="004B472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Повторить состав симфонического оркестра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С.73-75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Бах «Токката и фуга» Г.Струве, ст. И.Исаковой. Музыка.</w:t>
            </w:r>
          </w:p>
        </w:tc>
        <w:tc>
          <w:tcPr>
            <w:tcW w:w="1703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Что такое гармония в музыке.</w:t>
            </w: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Знать определение гармонии, значение </w:t>
            </w:r>
            <w:proofErr w:type="gramStart"/>
            <w:r w:rsidRPr="001779DF">
              <w:rPr>
                <w:sz w:val="22"/>
                <w:szCs w:val="22"/>
              </w:rPr>
              <w:t>гармонических сочетаний</w:t>
            </w:r>
            <w:proofErr w:type="gramEnd"/>
            <w:r w:rsidRPr="001779DF">
              <w:rPr>
                <w:sz w:val="22"/>
                <w:szCs w:val="22"/>
              </w:rPr>
              <w:t xml:space="preserve"> в музыке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С.76-78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Римский-Корсаков «Шествие чуд морских» </w:t>
            </w:r>
            <w:proofErr w:type="spellStart"/>
            <w:r w:rsidRPr="001779DF">
              <w:rPr>
                <w:sz w:val="22"/>
                <w:szCs w:val="22"/>
              </w:rPr>
              <w:t>Ю.Тугаринов</w:t>
            </w:r>
            <w:proofErr w:type="spellEnd"/>
            <w:r w:rsidRPr="001779DF">
              <w:rPr>
                <w:sz w:val="22"/>
                <w:szCs w:val="22"/>
              </w:rPr>
              <w:t xml:space="preserve">, </w:t>
            </w:r>
            <w:proofErr w:type="spellStart"/>
            <w:r w:rsidRPr="001779DF">
              <w:rPr>
                <w:sz w:val="22"/>
                <w:szCs w:val="22"/>
              </w:rPr>
              <w:t>ст.В.Пальчинскайте</w:t>
            </w:r>
            <w:proofErr w:type="spellEnd"/>
            <w:r w:rsidRPr="001779DF">
              <w:rPr>
                <w:sz w:val="22"/>
                <w:szCs w:val="22"/>
              </w:rPr>
              <w:t>. Веселая история.</w:t>
            </w:r>
          </w:p>
        </w:tc>
        <w:tc>
          <w:tcPr>
            <w:tcW w:w="1703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Два начала гармонии.</w:t>
            </w: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основные гармонии, умет</w:t>
            </w:r>
            <w:r w:rsidR="001B184D" w:rsidRPr="001779DF">
              <w:rPr>
                <w:sz w:val="22"/>
                <w:szCs w:val="22"/>
              </w:rPr>
              <w:t>ь различать их в музыке. Закрепля</w:t>
            </w:r>
            <w:r w:rsidRPr="001779DF">
              <w:rPr>
                <w:sz w:val="22"/>
                <w:szCs w:val="22"/>
              </w:rPr>
              <w:t>ть вокально-хоровые навыки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С.79-82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Рахманинов «2 концерт для </w:t>
            </w:r>
            <w:proofErr w:type="spellStart"/>
            <w:r w:rsidRPr="001779DF">
              <w:rPr>
                <w:sz w:val="22"/>
                <w:szCs w:val="22"/>
              </w:rPr>
              <w:t>ф-но</w:t>
            </w:r>
            <w:proofErr w:type="spellEnd"/>
            <w:r w:rsidRPr="001779DF">
              <w:rPr>
                <w:sz w:val="22"/>
                <w:szCs w:val="22"/>
              </w:rPr>
              <w:t xml:space="preserve"> с оркестром» Праздничный вечер. Голландская нар</w:t>
            </w:r>
            <w:proofErr w:type="gramStart"/>
            <w:r w:rsidRPr="001779DF">
              <w:rPr>
                <w:sz w:val="22"/>
                <w:szCs w:val="22"/>
              </w:rPr>
              <w:t>.</w:t>
            </w:r>
            <w:proofErr w:type="gramEnd"/>
            <w:r w:rsidRPr="001779DF">
              <w:rPr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sz w:val="22"/>
                <w:szCs w:val="22"/>
              </w:rPr>
              <w:t>п</w:t>
            </w:r>
            <w:proofErr w:type="gramEnd"/>
            <w:r w:rsidRPr="001779DF">
              <w:rPr>
                <w:sz w:val="22"/>
                <w:szCs w:val="22"/>
              </w:rPr>
              <w:t>есня. Обр. В.Попова</w:t>
            </w:r>
          </w:p>
        </w:tc>
        <w:tc>
          <w:tcPr>
            <w:tcW w:w="1703" w:type="dxa"/>
          </w:tcPr>
          <w:p w:rsidR="00CF4F7D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779DF">
              <w:rPr>
                <w:sz w:val="22"/>
                <w:szCs w:val="22"/>
              </w:rPr>
              <w:t>Эмоциональ</w:t>
            </w:r>
            <w:proofErr w:type="spellEnd"/>
          </w:p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779DF">
              <w:rPr>
                <w:sz w:val="22"/>
                <w:szCs w:val="22"/>
              </w:rPr>
              <w:t>ный</w:t>
            </w:r>
            <w:proofErr w:type="spellEnd"/>
            <w:r w:rsidRPr="001779DF">
              <w:rPr>
                <w:sz w:val="22"/>
                <w:szCs w:val="22"/>
              </w:rPr>
              <w:t xml:space="preserve"> мир музыкальной гармонии.</w:t>
            </w: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Уяснить роль гармонии в создании образов музыки</w:t>
            </w:r>
            <w:r w:rsidR="001B184D" w:rsidRPr="001779DF">
              <w:rPr>
                <w:sz w:val="22"/>
                <w:szCs w:val="22"/>
              </w:rPr>
              <w:t>. Закрепля</w:t>
            </w:r>
            <w:r w:rsidRPr="001779DF">
              <w:rPr>
                <w:sz w:val="22"/>
                <w:szCs w:val="22"/>
              </w:rPr>
              <w:t>ть вокально-хоровые навыки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С.83-86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Мусоргский "Ночь на Лысой горе" Праздничный вечер. Голландская нар</w:t>
            </w:r>
            <w:proofErr w:type="gramStart"/>
            <w:r w:rsidRPr="001779DF">
              <w:rPr>
                <w:sz w:val="22"/>
                <w:szCs w:val="22"/>
              </w:rPr>
              <w:t>.</w:t>
            </w:r>
            <w:proofErr w:type="gramEnd"/>
            <w:r w:rsidRPr="001779DF">
              <w:rPr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sz w:val="22"/>
                <w:szCs w:val="22"/>
              </w:rPr>
              <w:t>п</w:t>
            </w:r>
            <w:proofErr w:type="gramEnd"/>
            <w:r w:rsidRPr="001779DF">
              <w:rPr>
                <w:sz w:val="22"/>
                <w:szCs w:val="22"/>
              </w:rPr>
              <w:t>есня. Обр. В.Попова</w:t>
            </w:r>
          </w:p>
        </w:tc>
        <w:tc>
          <w:tcPr>
            <w:tcW w:w="1703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Красочность музыкальной гармонии.</w:t>
            </w: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 роль гармонии в создании образов музыки, уметь определять ведущую гармонию в произведении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С.87-89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Бах «Хоральная прелюдия» Во поле береза стояла. Русская нар</w:t>
            </w:r>
            <w:proofErr w:type="gramStart"/>
            <w:r w:rsidRPr="001779DF">
              <w:rPr>
                <w:sz w:val="22"/>
                <w:szCs w:val="22"/>
              </w:rPr>
              <w:t>.</w:t>
            </w:r>
            <w:proofErr w:type="gramEnd"/>
            <w:r w:rsidRPr="001779DF">
              <w:rPr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sz w:val="22"/>
                <w:szCs w:val="22"/>
              </w:rPr>
              <w:t>п</w:t>
            </w:r>
            <w:proofErr w:type="gramEnd"/>
            <w:r w:rsidRPr="001779DF">
              <w:rPr>
                <w:sz w:val="22"/>
                <w:szCs w:val="22"/>
              </w:rPr>
              <w:t>есня, обр.Г.Струве.</w:t>
            </w:r>
          </w:p>
        </w:tc>
        <w:tc>
          <w:tcPr>
            <w:tcW w:w="1703" w:type="dxa"/>
          </w:tcPr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Мир образов полифонической музыки.</w:t>
            </w:r>
            <w:r w:rsidRPr="001779DF">
              <w:rPr>
                <w:rStyle w:val="a5"/>
                <w:rFonts w:eastAsiaTheme="minorEastAsia"/>
                <w:sz w:val="22"/>
                <w:szCs w:val="22"/>
              </w:rPr>
              <w:t xml:space="preserve"> </w:t>
            </w:r>
            <w:r w:rsidRPr="001779DF">
              <w:rPr>
                <w:rStyle w:val="a5"/>
                <w:rFonts w:eastAsiaTheme="minorEastAsia"/>
                <w:b w:val="0"/>
                <w:sz w:val="22"/>
                <w:szCs w:val="22"/>
              </w:rPr>
              <w:t>Философия фуги.</w:t>
            </w:r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определение полифонии, философское и теософское содержание полифонической музыки, уметь различать количество мелодий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С.90-94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Фуга, канон Бах «Токката и фуга ре-минор для органа»</w:t>
            </w:r>
          </w:p>
        </w:tc>
        <w:tc>
          <w:tcPr>
            <w:tcW w:w="1703" w:type="dxa"/>
          </w:tcPr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rStyle w:val="a5"/>
                <w:rFonts w:eastAsiaTheme="minorEastAsia"/>
                <w:b w:val="0"/>
                <w:sz w:val="22"/>
                <w:szCs w:val="22"/>
              </w:rPr>
              <w:t>Философия фуги.</w:t>
            </w:r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определение фуги, канона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С.95-98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573995" w:rsidRPr="001779DF" w:rsidRDefault="007A65C9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proofErr w:type="gramStart"/>
            <w:r w:rsidRPr="001779DF">
              <w:rPr>
                <w:sz w:val="22"/>
                <w:szCs w:val="22"/>
              </w:rPr>
              <w:t>С</w:t>
            </w:r>
            <w:proofErr w:type="gramEnd"/>
            <w:r w:rsidRPr="001779DF">
              <w:rPr>
                <w:sz w:val="22"/>
                <w:szCs w:val="22"/>
              </w:rPr>
              <w:t xml:space="preserve"> </w:t>
            </w:r>
            <w:proofErr w:type="gramStart"/>
            <w:r w:rsidRPr="001779DF">
              <w:rPr>
                <w:sz w:val="22"/>
                <w:szCs w:val="22"/>
              </w:rPr>
              <w:t>Рахманинов</w:t>
            </w:r>
            <w:proofErr w:type="gramEnd"/>
            <w:r w:rsidRPr="001779DF">
              <w:rPr>
                <w:sz w:val="22"/>
                <w:szCs w:val="22"/>
              </w:rPr>
              <w:t xml:space="preserve">, стихи Е.Бекетовой </w:t>
            </w:r>
            <w:r w:rsidRPr="001779DF">
              <w:rPr>
                <w:sz w:val="22"/>
                <w:szCs w:val="22"/>
              </w:rPr>
              <w:lastRenderedPageBreak/>
              <w:t xml:space="preserve">«Сирень» Г.Струве, ст. С.Маршака. Пожелание друзьям. Е </w:t>
            </w:r>
          </w:p>
        </w:tc>
        <w:tc>
          <w:tcPr>
            <w:tcW w:w="1703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 xml:space="preserve">Какой бывает музыкальная </w:t>
            </w:r>
            <w:r w:rsidRPr="001779DF">
              <w:rPr>
                <w:sz w:val="22"/>
                <w:szCs w:val="22"/>
              </w:rPr>
              <w:lastRenderedPageBreak/>
              <w:t xml:space="preserve">фактура. </w:t>
            </w:r>
          </w:p>
        </w:tc>
        <w:tc>
          <w:tcPr>
            <w:tcW w:w="3397" w:type="dxa"/>
          </w:tcPr>
          <w:p w:rsidR="00573995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 xml:space="preserve">Знать определение фактуры, уметь давать характеристику </w:t>
            </w:r>
            <w:r w:rsidRPr="001779DF">
              <w:rPr>
                <w:sz w:val="22"/>
                <w:szCs w:val="22"/>
              </w:rPr>
              <w:lastRenderedPageBreak/>
              <w:t>фактуры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>С.99-107</w:t>
            </w:r>
          </w:p>
        </w:tc>
      </w:tr>
      <w:tr w:rsidR="00AE58FA" w:rsidRPr="001779DF" w:rsidTr="00AF43B5">
        <w:tc>
          <w:tcPr>
            <w:tcW w:w="9572" w:type="dxa"/>
            <w:gridSpan w:val="6"/>
          </w:tcPr>
          <w:p w:rsidR="00AE58FA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lastRenderedPageBreak/>
              <w:t>4 четверть</w:t>
            </w:r>
          </w:p>
        </w:tc>
      </w:tr>
      <w:tr w:rsidR="00573995" w:rsidRPr="001779DF" w:rsidTr="00AF43B5">
        <w:tc>
          <w:tcPr>
            <w:tcW w:w="562" w:type="dxa"/>
          </w:tcPr>
          <w:p w:rsidR="00573995" w:rsidRPr="001779DF" w:rsidRDefault="00AE58FA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1</w:t>
            </w:r>
          </w:p>
        </w:tc>
        <w:tc>
          <w:tcPr>
            <w:tcW w:w="684" w:type="dxa"/>
          </w:tcPr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F4F7D" w:rsidRPr="001779DF" w:rsidRDefault="00CF4F7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Рахманинов</w:t>
            </w:r>
          </w:p>
          <w:p w:rsidR="00CF4F7D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"Сирень"</w:t>
            </w:r>
          </w:p>
          <w:p w:rsidR="00CF4F7D" w:rsidRPr="001779DF" w:rsidRDefault="00CF4F7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Е.</w:t>
            </w:r>
            <w:r w:rsidR="00B43867" w:rsidRPr="001779DF">
              <w:rPr>
                <w:sz w:val="22"/>
                <w:szCs w:val="22"/>
              </w:rPr>
              <w:t xml:space="preserve"> </w:t>
            </w:r>
            <w:proofErr w:type="spellStart"/>
            <w:r w:rsidR="00B43867" w:rsidRPr="001779DF">
              <w:rPr>
                <w:sz w:val="22"/>
                <w:szCs w:val="22"/>
              </w:rPr>
              <w:t>Крылатов</w:t>
            </w:r>
            <w:proofErr w:type="spellEnd"/>
            <w:r w:rsidR="00B43867" w:rsidRPr="001779DF">
              <w:rPr>
                <w:sz w:val="22"/>
                <w:szCs w:val="22"/>
              </w:rPr>
              <w:t>,</w:t>
            </w:r>
          </w:p>
          <w:p w:rsidR="00573995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 ст. </w:t>
            </w:r>
            <w:proofErr w:type="spellStart"/>
            <w:r w:rsidRPr="001779DF">
              <w:rPr>
                <w:sz w:val="22"/>
                <w:szCs w:val="22"/>
              </w:rPr>
              <w:t>Ю.Энтина</w:t>
            </w:r>
            <w:proofErr w:type="spellEnd"/>
            <w:r w:rsidRPr="001779DF">
              <w:rPr>
                <w:sz w:val="22"/>
                <w:szCs w:val="22"/>
              </w:rPr>
              <w:t>. До чего дошел прогресс.</w:t>
            </w:r>
          </w:p>
        </w:tc>
        <w:tc>
          <w:tcPr>
            <w:tcW w:w="1703" w:type="dxa"/>
          </w:tcPr>
          <w:p w:rsidR="00573995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rStyle w:val="21"/>
                <w:rFonts w:ascii="Times New Roman" w:hAnsi="Times New Roman" w:cs="Times New Roman"/>
                <w:sz w:val="22"/>
                <w:szCs w:val="22"/>
              </w:rPr>
              <w:t>Пространство фактуры.</w:t>
            </w:r>
          </w:p>
        </w:tc>
        <w:tc>
          <w:tcPr>
            <w:tcW w:w="3397" w:type="dxa"/>
          </w:tcPr>
          <w:p w:rsidR="0049226A" w:rsidRPr="001779DF" w:rsidRDefault="0049226A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определение фактуры в музыке, её роль в создании образов</w:t>
            </w:r>
            <w:proofErr w:type="gramStart"/>
            <w:r w:rsidRPr="001779DF">
              <w:rPr>
                <w:rFonts w:ascii="Times New Roman" w:hAnsi="Times New Roman" w:cs="Times New Roman"/>
              </w:rPr>
              <w:t xml:space="preserve"> </w:t>
            </w:r>
            <w:r w:rsidR="001B184D" w:rsidRPr="001779D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73995" w:rsidRPr="001779DF" w:rsidRDefault="0057399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01" w:type="dxa"/>
          </w:tcPr>
          <w:p w:rsidR="00573995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С.108-112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2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F4F7D" w:rsidRPr="001779DF" w:rsidRDefault="00B43867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Глинка "Иван Сусанин"</w:t>
            </w:r>
            <w:r w:rsidR="00CF4F7D" w:rsidRPr="001779DF">
              <w:rPr>
                <w:rFonts w:ascii="Times New Roman" w:hAnsi="Times New Roman" w:cs="Times New Roman"/>
              </w:rPr>
              <w:t>,</w:t>
            </w:r>
          </w:p>
          <w:p w:rsidR="00CF4F7D" w:rsidRPr="001779DF" w:rsidRDefault="00CF4F7D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 xml:space="preserve"> Хо</w:t>
            </w:r>
            <w:proofErr w:type="gramStart"/>
            <w:r w:rsidRPr="001779DF">
              <w:rPr>
                <w:rFonts w:ascii="Times New Roman" w:hAnsi="Times New Roman" w:cs="Times New Roman"/>
              </w:rPr>
              <w:t>р</w:t>
            </w:r>
            <w:r w:rsidR="00B43867" w:rsidRPr="001779DF">
              <w:rPr>
                <w:rFonts w:ascii="Times New Roman" w:hAnsi="Times New Roman" w:cs="Times New Roman"/>
              </w:rPr>
              <w:t>"</w:t>
            </w:r>
            <w:proofErr w:type="gramEnd"/>
            <w:r w:rsidR="00B43867" w:rsidRPr="001779DF">
              <w:rPr>
                <w:rFonts w:ascii="Times New Roman" w:hAnsi="Times New Roman" w:cs="Times New Roman"/>
              </w:rPr>
              <w:t>Славься"</w:t>
            </w:r>
            <w:r w:rsidRPr="001779DF">
              <w:rPr>
                <w:rFonts w:ascii="Times New Roman" w:hAnsi="Times New Roman" w:cs="Times New Roman"/>
              </w:rPr>
              <w:t>,</w:t>
            </w:r>
          </w:p>
          <w:p w:rsidR="00B43867" w:rsidRPr="001779DF" w:rsidRDefault="00B43867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Музыканты. Немецкая нар</w:t>
            </w:r>
            <w:proofErr w:type="gramStart"/>
            <w:r w:rsidRPr="001779DF">
              <w:rPr>
                <w:rFonts w:ascii="Times New Roman" w:hAnsi="Times New Roman" w:cs="Times New Roman"/>
              </w:rPr>
              <w:t>.</w:t>
            </w:r>
            <w:proofErr w:type="gramEnd"/>
            <w:r w:rsidRPr="001779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79DF">
              <w:rPr>
                <w:rFonts w:ascii="Times New Roman" w:hAnsi="Times New Roman" w:cs="Times New Roman"/>
              </w:rPr>
              <w:t>п</w:t>
            </w:r>
            <w:proofErr w:type="gramEnd"/>
            <w:r w:rsidRPr="001779DF">
              <w:rPr>
                <w:rFonts w:ascii="Times New Roman" w:hAnsi="Times New Roman" w:cs="Times New Roman"/>
              </w:rPr>
              <w:t>есня.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Тембры – музыкальные краски</w:t>
            </w: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определение тембра в музыке, основные тембры голосов и инструментов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С.113-117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3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B43867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Свиридов</w:t>
            </w:r>
            <w:r w:rsidR="00CF4F7D" w:rsidRPr="001779DF">
              <w:rPr>
                <w:sz w:val="22"/>
                <w:szCs w:val="22"/>
              </w:rPr>
              <w:t>:</w:t>
            </w:r>
            <w:r w:rsidRPr="001779DF">
              <w:rPr>
                <w:sz w:val="22"/>
                <w:szCs w:val="22"/>
              </w:rPr>
              <w:t xml:space="preserve"> музыка к т/</w:t>
            </w:r>
            <w:proofErr w:type="spellStart"/>
            <w:r w:rsidRPr="001779DF">
              <w:rPr>
                <w:sz w:val="22"/>
                <w:szCs w:val="22"/>
              </w:rPr>
              <w:t>ф</w:t>
            </w:r>
            <w:proofErr w:type="spellEnd"/>
            <w:r w:rsidRPr="001779DF">
              <w:rPr>
                <w:sz w:val="22"/>
                <w:szCs w:val="22"/>
              </w:rPr>
              <w:t xml:space="preserve"> "Метель" М.Славкин, ст.И.Пивоваровой. Скрипка.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Соло – тутти.</w:t>
            </w:r>
          </w:p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397" w:type="dxa"/>
          </w:tcPr>
          <w:p w:rsidR="0049226A" w:rsidRPr="001779DF" w:rsidRDefault="0049226A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Знать тембровые особенности подбора инструментов в оркестрах, повторить виды оркестров</w:t>
            </w:r>
            <w:r w:rsidR="001B184D" w:rsidRPr="001779DF">
              <w:rPr>
                <w:rFonts w:ascii="Times New Roman" w:hAnsi="Times New Roman" w:cs="Times New Roman"/>
              </w:rPr>
              <w:t>.</w:t>
            </w:r>
          </w:p>
          <w:p w:rsidR="00B43867" w:rsidRPr="001779DF" w:rsidRDefault="001B184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Закрепля</w:t>
            </w:r>
            <w:r w:rsidR="0049226A" w:rsidRPr="001779DF">
              <w:rPr>
                <w:sz w:val="22"/>
                <w:szCs w:val="22"/>
              </w:rPr>
              <w:t>ть вокально-хоровые навыки</w:t>
            </w:r>
            <w:r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С.118-124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4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B43867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Бах "Шутка" И.Брамс. Ночной костер. Обр.Ю.Алиева.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Динамика. Громкость и тишина в музыке</w:t>
            </w:r>
          </w:p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определение динамики,  её роль в музыкальном произведении, её зависимость от характера музыки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С.125-128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F4F7D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Мусоргский "Балет невылупившихся птенцов" М.Минков, </w:t>
            </w:r>
          </w:p>
          <w:p w:rsidR="00B43867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ст. </w:t>
            </w:r>
            <w:proofErr w:type="spellStart"/>
            <w:r w:rsidRPr="001779DF">
              <w:rPr>
                <w:sz w:val="22"/>
                <w:szCs w:val="22"/>
              </w:rPr>
              <w:t>Ю.Энтина</w:t>
            </w:r>
            <w:proofErr w:type="spellEnd"/>
            <w:r w:rsidRPr="001779DF">
              <w:rPr>
                <w:sz w:val="22"/>
                <w:szCs w:val="22"/>
              </w:rPr>
              <w:t>. Дорога добра.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rPr>
                <w:rFonts w:ascii="Times New Roman" w:hAnsi="Times New Roman" w:cs="Times New Roman"/>
              </w:rPr>
            </w:pPr>
            <w:r w:rsidRPr="001779DF">
              <w:rPr>
                <w:rFonts w:ascii="Times New Roman" w:hAnsi="Times New Roman" w:cs="Times New Roman"/>
              </w:rPr>
              <w:t>Тонкая палитра оттенков.</w:t>
            </w:r>
          </w:p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латинское обозначение, уметь определять динамические оттенки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DD6211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С.129-134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6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B43867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Сен-Санс</w:t>
            </w:r>
            <w:r w:rsidR="00CF4F7D" w:rsidRPr="001779DF">
              <w:rPr>
                <w:sz w:val="22"/>
                <w:szCs w:val="22"/>
              </w:rPr>
              <w:t>.</w:t>
            </w:r>
            <w:r w:rsidRPr="001779DF">
              <w:rPr>
                <w:sz w:val="22"/>
                <w:szCs w:val="22"/>
              </w:rPr>
              <w:t xml:space="preserve"> "Карнавал животных" </w:t>
            </w:r>
            <w:proofErr w:type="spellStart"/>
            <w:r w:rsidRPr="001779DF">
              <w:rPr>
                <w:sz w:val="22"/>
                <w:szCs w:val="22"/>
              </w:rPr>
              <w:t>Е.Подгайц</w:t>
            </w:r>
            <w:proofErr w:type="spellEnd"/>
            <w:r w:rsidRPr="001779DF">
              <w:rPr>
                <w:sz w:val="22"/>
                <w:szCs w:val="22"/>
              </w:rPr>
              <w:t>, ст.Л.Яковлева. Будем добрыми друзьями.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По законам красоты.</w:t>
            </w: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Знать о неразрывности и единстве составляющих сторон музыки, повторить средства музыкальной выразительности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5D43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С.137-143</w:t>
            </w:r>
          </w:p>
        </w:tc>
      </w:tr>
      <w:tr w:rsidR="00B43867" w:rsidRPr="001779DF" w:rsidTr="00AF43B5"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7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CF4F7D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Чайковский "Времена года" М.Дунаевский, </w:t>
            </w:r>
          </w:p>
          <w:p w:rsidR="00B43867" w:rsidRPr="001779DF" w:rsidRDefault="00CF4F7D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 xml:space="preserve">ст. </w:t>
            </w:r>
            <w:proofErr w:type="spellStart"/>
            <w:r w:rsidRPr="001779DF">
              <w:rPr>
                <w:sz w:val="22"/>
                <w:szCs w:val="22"/>
              </w:rPr>
              <w:t>Ю.Ряше</w:t>
            </w:r>
            <w:r w:rsidR="00C65FC5" w:rsidRPr="001779DF">
              <w:rPr>
                <w:sz w:val="22"/>
                <w:szCs w:val="22"/>
              </w:rPr>
              <w:t>нцева</w:t>
            </w:r>
            <w:proofErr w:type="spellEnd"/>
            <w:r w:rsidR="00C65FC5" w:rsidRPr="001779DF">
              <w:rPr>
                <w:sz w:val="22"/>
                <w:szCs w:val="22"/>
              </w:rPr>
              <w:t>. Песня о дружбе.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По законам красоты.</w:t>
            </w: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Повторить теоретический материал, музыкальные произведения</w:t>
            </w:r>
            <w:r w:rsidR="001B184D" w:rsidRPr="001779DF">
              <w:rPr>
                <w:sz w:val="22"/>
                <w:szCs w:val="22"/>
              </w:rPr>
              <w:t>.</w:t>
            </w:r>
          </w:p>
        </w:tc>
        <w:tc>
          <w:tcPr>
            <w:tcW w:w="1101" w:type="dxa"/>
          </w:tcPr>
          <w:p w:rsidR="00B43867" w:rsidRPr="001779DF" w:rsidRDefault="005D43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С.143-147</w:t>
            </w:r>
          </w:p>
        </w:tc>
      </w:tr>
      <w:tr w:rsidR="00B43867" w:rsidRPr="001779DF" w:rsidTr="00AF43B5">
        <w:trPr>
          <w:trHeight w:val="1052"/>
        </w:trPr>
        <w:tc>
          <w:tcPr>
            <w:tcW w:w="562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8</w:t>
            </w:r>
          </w:p>
        </w:tc>
        <w:tc>
          <w:tcPr>
            <w:tcW w:w="684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B43867" w:rsidRPr="001779DF" w:rsidRDefault="00C65FC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Песни по выбору</w:t>
            </w:r>
          </w:p>
        </w:tc>
        <w:tc>
          <w:tcPr>
            <w:tcW w:w="1703" w:type="dxa"/>
          </w:tcPr>
          <w:p w:rsidR="00B43867" w:rsidRPr="001779DF" w:rsidRDefault="00B43867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В чем сила музыки (заключение).</w:t>
            </w:r>
          </w:p>
        </w:tc>
        <w:tc>
          <w:tcPr>
            <w:tcW w:w="3397" w:type="dxa"/>
          </w:tcPr>
          <w:p w:rsidR="00B43867" w:rsidRPr="001779DF" w:rsidRDefault="0049226A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Закрепить знания теоретического материала, музыкальны</w:t>
            </w:r>
            <w:r w:rsidR="001B184D" w:rsidRPr="001779DF">
              <w:rPr>
                <w:sz w:val="22"/>
                <w:szCs w:val="22"/>
              </w:rPr>
              <w:t>х произведений, вокально-хоровые</w:t>
            </w:r>
            <w:r w:rsidRPr="001779DF">
              <w:rPr>
                <w:sz w:val="22"/>
                <w:szCs w:val="22"/>
              </w:rPr>
              <w:t xml:space="preserve"> навык</w:t>
            </w:r>
            <w:r w:rsidR="001B184D" w:rsidRPr="001779DF">
              <w:rPr>
                <w:sz w:val="22"/>
                <w:szCs w:val="22"/>
              </w:rPr>
              <w:t>и.</w:t>
            </w:r>
          </w:p>
        </w:tc>
        <w:tc>
          <w:tcPr>
            <w:tcW w:w="1101" w:type="dxa"/>
          </w:tcPr>
          <w:p w:rsidR="00B43867" w:rsidRPr="001779DF" w:rsidRDefault="005D4320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С.148-151</w:t>
            </w:r>
          </w:p>
        </w:tc>
      </w:tr>
      <w:tr w:rsidR="00AF43B5" w:rsidRPr="001779DF" w:rsidTr="00AF4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562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9</w:t>
            </w:r>
          </w:p>
        </w:tc>
        <w:tc>
          <w:tcPr>
            <w:tcW w:w="684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Песни по выбору</w:t>
            </w:r>
          </w:p>
        </w:tc>
        <w:tc>
          <w:tcPr>
            <w:tcW w:w="1703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В чем сила музыки (заключение).</w:t>
            </w:r>
          </w:p>
        </w:tc>
        <w:tc>
          <w:tcPr>
            <w:tcW w:w="3397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1779DF">
              <w:rPr>
                <w:sz w:val="22"/>
                <w:szCs w:val="22"/>
              </w:rPr>
              <w:t>Закрепить знания теоретического материала, музыкальных произведений, вокально-хоровые навыки.</w:t>
            </w:r>
          </w:p>
        </w:tc>
        <w:tc>
          <w:tcPr>
            <w:tcW w:w="1101" w:type="dxa"/>
          </w:tcPr>
          <w:p w:rsidR="00AF43B5" w:rsidRPr="001779DF" w:rsidRDefault="00AF43B5" w:rsidP="00AF43B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A4E" w:rsidRDefault="00946A4E" w:rsidP="00946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184D" w:rsidRPr="00081344" w:rsidRDefault="00946A4E" w:rsidP="005D43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1B184D" w:rsidRPr="00081344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1B184D" w:rsidRPr="00081344" w:rsidRDefault="001B184D" w:rsidP="001B18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7"/>
        <w:gridCol w:w="1278"/>
        <w:gridCol w:w="4648"/>
      </w:tblGrid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97445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8" w:type="dxa"/>
          </w:tcPr>
          <w:p w:rsidR="001B184D" w:rsidRPr="00097445" w:rsidRDefault="001B184D" w:rsidP="00AF43B5">
            <w:pPr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648" w:type="dxa"/>
          </w:tcPr>
          <w:p w:rsidR="001B184D" w:rsidRPr="00097445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097445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  <w:i/>
                <w:iCs/>
                <w:spacing w:val="5"/>
              </w:rPr>
              <w:t>Библиотечный фонд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Примерная программа</w:t>
            </w:r>
            <w:r>
              <w:rPr>
                <w:rFonts w:ascii="Times New Roman" w:hAnsi="Times New Roman" w:cs="Times New Roman"/>
              </w:rPr>
              <w:t xml:space="preserve"> основного образования по музыке</w:t>
            </w:r>
            <w:r w:rsidRPr="00081344">
              <w:rPr>
                <w:rFonts w:ascii="Times New Roman" w:hAnsi="Times New Roman" w:cs="Times New Roman"/>
              </w:rPr>
              <w:t>.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1344">
              <w:rPr>
                <w:rFonts w:ascii="Times New Roman" w:hAnsi="Times New Roman" w:cs="Times New Roman"/>
              </w:rPr>
              <w:t>Авторская  программа по музыке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 xml:space="preserve">Примерная программа, авторская программа </w:t>
            </w:r>
            <w:r w:rsidRPr="00081344">
              <w:rPr>
                <w:rFonts w:ascii="Times New Roman" w:hAnsi="Times New Roman" w:cs="Times New Roman"/>
                <w:bCs/>
              </w:rPr>
              <w:t xml:space="preserve">«Музыка. 5 - 8 классы» - </w:t>
            </w:r>
            <w:proofErr w:type="spellStart"/>
            <w:r w:rsidRPr="00081344">
              <w:rPr>
                <w:rFonts w:ascii="Times New Roman" w:hAnsi="Times New Roman" w:cs="Times New Roman"/>
                <w:bCs/>
              </w:rPr>
              <w:t>Т.И.Науменко</w:t>
            </w:r>
            <w:proofErr w:type="spellEnd"/>
            <w:r w:rsidRPr="00081344">
              <w:rPr>
                <w:rFonts w:ascii="Times New Roman" w:hAnsi="Times New Roman" w:cs="Times New Roman"/>
                <w:bCs/>
              </w:rPr>
              <w:t xml:space="preserve">, В.В. </w:t>
            </w:r>
            <w:proofErr w:type="spellStart"/>
            <w:r w:rsidRPr="00081344">
              <w:rPr>
                <w:rFonts w:ascii="Times New Roman" w:hAnsi="Times New Roman" w:cs="Times New Roman"/>
                <w:bCs/>
              </w:rPr>
              <w:t>Алеев</w:t>
            </w:r>
            <w:proofErr w:type="spellEnd"/>
            <w:r w:rsidRPr="000813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Т.Н.Кичак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«Дрофа». Москва. 2010.</w:t>
            </w:r>
            <w:r w:rsidRPr="0008134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081344">
              <w:rPr>
                <w:rFonts w:ascii="Times New Roman" w:hAnsi="Times New Roman" w:cs="Times New Roman"/>
              </w:rPr>
              <w:t>рограммно-методическое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Хрестоматии с нотным материалом. Сборник песен  и хоров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Для хорового пения в классе и школьном хоре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Методические пособия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1344">
              <w:rPr>
                <w:rFonts w:ascii="Times New Roman" w:hAnsi="Times New Roman" w:cs="Times New Roman"/>
              </w:rPr>
              <w:t>Портреты композиторов. Таблицы нотных примеров. Схемы расположения музыкальных инструментов в оркестре. Транспарант: нотный и поэтический текст Гимна России.</w:t>
            </w: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Методические журналы по искусству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«Музыка в школе»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УМК к программе по музыке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 xml:space="preserve">Учебники включены в Федеральный перечень, рабочие тетради в соответствии с </w:t>
            </w:r>
            <w:proofErr w:type="gramStart"/>
            <w:r w:rsidRPr="00081344">
              <w:rPr>
                <w:rFonts w:ascii="Times New Roman" w:hAnsi="Times New Roman" w:cs="Times New Roman"/>
              </w:rPr>
              <w:t>используемым</w:t>
            </w:r>
            <w:proofErr w:type="gramEnd"/>
            <w:r w:rsidRPr="00081344">
              <w:rPr>
                <w:rFonts w:ascii="Times New Roman" w:hAnsi="Times New Roman" w:cs="Times New Roman"/>
              </w:rPr>
              <w:t xml:space="preserve"> УМК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 xml:space="preserve">Учебные пособия по </w:t>
            </w:r>
            <w:proofErr w:type="gramStart"/>
            <w:r w:rsidRPr="00081344">
              <w:rPr>
                <w:rFonts w:ascii="Times New Roman" w:hAnsi="Times New Roman" w:cs="Times New Roman"/>
              </w:rPr>
              <w:t>электронному</w:t>
            </w:r>
            <w:proofErr w:type="gramEnd"/>
            <w:r w:rsidRPr="00081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1344">
              <w:rPr>
                <w:rFonts w:ascii="Times New Roman" w:hAnsi="Times New Roman" w:cs="Times New Roman"/>
              </w:rPr>
              <w:t>музицированию</w:t>
            </w:r>
            <w:proofErr w:type="spellEnd"/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</w:t>
            </w:r>
            <w:r w:rsidRPr="00081344">
              <w:rPr>
                <w:rFonts w:ascii="Times New Roman" w:hAnsi="Times New Roman" w:cs="Times New Roman"/>
              </w:rPr>
              <w:t>о музыке и музыкантах. Научно-популярная литература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1344">
              <w:rPr>
                <w:rFonts w:ascii="Times New Roman" w:hAnsi="Times New Roman" w:cs="Times New Roman"/>
              </w:rPr>
              <w:t>Музыкальная энциклопедия, музыкальный энциклопедический словарь, энциклопедический словарь юного музыканта, словарь основных терминов по искусствоведению, эстетике, педагогике и психологии искусств (</w:t>
            </w:r>
            <w:proofErr w:type="gramEnd"/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1344">
              <w:rPr>
                <w:rFonts w:ascii="Times New Roman" w:hAnsi="Times New Roman" w:cs="Times New Roman"/>
              </w:rPr>
              <w:t>«В мире искусств»)</w:t>
            </w:r>
            <w:proofErr w:type="gramEnd"/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097445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  <w:i/>
                <w:iCs/>
                <w:spacing w:val="5"/>
              </w:rPr>
              <w:t>Печатные пособия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Таблицы: нотные примеры, признаки характера звучания, средства музыкальной выразительности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 xml:space="preserve">Схемы: расположение инструментов и оркестровых групп </w:t>
            </w:r>
            <w:r w:rsidRPr="00081344">
              <w:rPr>
                <w:rFonts w:ascii="Times New Roman" w:hAnsi="Times New Roman" w:cs="Times New Roman"/>
              </w:rPr>
              <w:lastRenderedPageBreak/>
              <w:t>в различных оркестрах, расположение партий в хоре, графические партитуры.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Транспарант: нотный и поэтический тексты гимна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Портреты композиторов и исполнителей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lastRenderedPageBreak/>
              <w:t>Комплект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Таблицы, схемы представлены как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081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344">
              <w:rPr>
                <w:rFonts w:ascii="Times New Roman" w:hAnsi="Times New Roman" w:cs="Times New Roman"/>
              </w:rPr>
              <w:t>демонстрационном</w:t>
            </w:r>
            <w:proofErr w:type="gramEnd"/>
            <w:r w:rsidRPr="00081344">
              <w:rPr>
                <w:rFonts w:ascii="Times New Roman" w:hAnsi="Times New Roman" w:cs="Times New Roman"/>
              </w:rPr>
              <w:t>, так и на электронных носителях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lastRenderedPageBreak/>
              <w:t>Атласы музыкальных инструментов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Альбомы с демонстрационным материалом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Дидактический раздаточный материал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15</w:t>
            </w: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15</w:t>
            </w: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Комплекты представлены как в демонстрационном варианте, так и на электронных носителях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Карточки с признаками характера звучания, с обозначением выразительных возможностей различных музыкальных средств, с обозначением исполнительских средств выразительности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Комплекты представлены на электронных носителях</w:t>
            </w:r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097445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  <w:i/>
                <w:iCs/>
                <w:spacing w:val="5"/>
              </w:rPr>
              <w:t>Игры и игрушки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Театральные куклы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Игры и игрушки русских народных сказок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Используется для театрализованных форм работы в классной и внеурочной деятельности</w:t>
            </w:r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097445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97445">
              <w:rPr>
                <w:rFonts w:ascii="Times New Roman" w:hAnsi="Times New Roman" w:cs="Times New Roman"/>
                <w:i/>
                <w:iCs/>
                <w:spacing w:val="5"/>
              </w:rPr>
              <w:t>Цифровые образовательные ресурсы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Цифровые компоненты учебно-методических комплектов по музыке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5"/>
              </w:rPr>
              <w:t>Цифровые компоненты учебно-мето</w:t>
            </w:r>
            <w:r w:rsidRPr="00081344">
              <w:rPr>
                <w:rFonts w:ascii="Times New Roman" w:hAnsi="Times New Roman" w:cs="Times New Roman"/>
                <w:spacing w:val="-5"/>
              </w:rPr>
              <w:softHyphen/>
            </w:r>
            <w:r w:rsidRPr="00081344">
              <w:rPr>
                <w:rFonts w:ascii="Times New Roman" w:hAnsi="Times New Roman" w:cs="Times New Roman"/>
                <w:spacing w:val="-4"/>
              </w:rPr>
              <w:t>дического комплекта  ориен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>тированы на различные формы учеб</w:t>
            </w:r>
            <w:r w:rsidRPr="00081344">
              <w:rPr>
                <w:rFonts w:ascii="Times New Roman" w:hAnsi="Times New Roman" w:cs="Times New Roman"/>
                <w:spacing w:val="-1"/>
              </w:rPr>
              <w:softHyphen/>
            </w:r>
            <w:r w:rsidRPr="00081344">
              <w:rPr>
                <w:rFonts w:ascii="Times New Roman" w:hAnsi="Times New Roman" w:cs="Times New Roman"/>
                <w:spacing w:val="1"/>
              </w:rPr>
              <w:t xml:space="preserve">ной деятельности (в том числе на </w:t>
            </w:r>
            <w:proofErr w:type="gramStart"/>
            <w:r w:rsidRPr="00081344">
              <w:rPr>
                <w:rFonts w:ascii="Times New Roman" w:hAnsi="Times New Roman" w:cs="Times New Roman"/>
                <w:spacing w:val="3"/>
              </w:rPr>
              <w:t>игровую</w:t>
            </w:r>
            <w:proofErr w:type="gramEnd"/>
            <w:r w:rsidRPr="00081344">
              <w:rPr>
                <w:rFonts w:ascii="Times New Roman" w:hAnsi="Times New Roman" w:cs="Times New Roman"/>
                <w:spacing w:val="3"/>
              </w:rPr>
              <w:t>), носят проблемно-темати</w:t>
            </w:r>
            <w:r w:rsidRPr="00081344">
              <w:rPr>
                <w:rFonts w:ascii="Times New Roman" w:hAnsi="Times New Roman" w:cs="Times New Roman"/>
                <w:spacing w:val="3"/>
              </w:rPr>
              <w:softHyphen/>
            </w:r>
            <w:r w:rsidRPr="00081344">
              <w:rPr>
                <w:rFonts w:ascii="Times New Roman" w:hAnsi="Times New Roman" w:cs="Times New Roman"/>
                <w:spacing w:val="-3"/>
              </w:rPr>
              <w:t>ческий характер и создают дополни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-6"/>
              </w:rPr>
              <w:t>тельные условия для изучения отдель</w:t>
            </w:r>
            <w:r w:rsidRPr="00081344">
              <w:rPr>
                <w:rFonts w:ascii="Times New Roman" w:hAnsi="Times New Roman" w:cs="Times New Roman"/>
                <w:spacing w:val="-6"/>
              </w:rPr>
              <w:softHyphen/>
            </w:r>
            <w:r w:rsidRPr="00081344">
              <w:rPr>
                <w:rFonts w:ascii="Times New Roman" w:hAnsi="Times New Roman" w:cs="Times New Roman"/>
                <w:spacing w:val="-2"/>
              </w:rPr>
              <w:t>ных тем и разделов программы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Коллекция цифровых образовательных ресурсов по музыке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8"/>
              </w:rPr>
              <w:t xml:space="preserve">Коллекция образовательных ресурсов </w:t>
            </w:r>
            <w:r w:rsidRPr="00081344">
              <w:rPr>
                <w:rFonts w:ascii="Times New Roman" w:hAnsi="Times New Roman" w:cs="Times New Roman"/>
                <w:spacing w:val="3"/>
              </w:rPr>
              <w:t>включает комплект информационно-</w:t>
            </w:r>
            <w:r w:rsidRPr="00081344">
              <w:rPr>
                <w:rFonts w:ascii="Times New Roman" w:hAnsi="Times New Roman" w:cs="Times New Roman"/>
                <w:spacing w:val="-6"/>
              </w:rPr>
              <w:t xml:space="preserve">справочных материалов, объединённых </w:t>
            </w:r>
            <w:r w:rsidRPr="00081344">
              <w:rPr>
                <w:rFonts w:ascii="Times New Roman" w:hAnsi="Times New Roman" w:cs="Times New Roman"/>
                <w:spacing w:val="-3"/>
              </w:rPr>
              <w:t>единой системой навигации и ориенти</w:t>
            </w:r>
            <w:r w:rsidRPr="00081344">
              <w:rPr>
                <w:rFonts w:ascii="Times New Roman" w:hAnsi="Times New Roman" w:cs="Times New Roman"/>
                <w:spacing w:val="-4"/>
              </w:rPr>
              <w:t>рованных на различные формы позна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</w:rPr>
              <w:t xml:space="preserve">вательной деятельности (в том числе </w:t>
            </w:r>
            <w:r w:rsidRPr="00081344">
              <w:rPr>
                <w:rFonts w:ascii="Times New Roman" w:hAnsi="Times New Roman" w:cs="Times New Roman"/>
                <w:spacing w:val="-5"/>
              </w:rPr>
              <w:t>на исследовательскую проектную рабо</w:t>
            </w:r>
            <w:r w:rsidRPr="00081344">
              <w:rPr>
                <w:rFonts w:ascii="Times New Roman" w:hAnsi="Times New Roman" w:cs="Times New Roman"/>
                <w:spacing w:val="-5"/>
              </w:rPr>
              <w:softHyphen/>
            </w:r>
            <w:r w:rsidRPr="00081344">
              <w:rPr>
                <w:rFonts w:ascii="Times New Roman" w:hAnsi="Times New Roman" w:cs="Times New Roman"/>
                <w:spacing w:val="-4"/>
              </w:rPr>
              <w:t>ту). В коллекцию входят темати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  <w:t>ческие базы данных, фрагменты исто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  <w:t>рических источников и текстов из науч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  <w:spacing w:val="4"/>
              </w:rPr>
              <w:t xml:space="preserve">ных и научно-популярных изданий, </w:t>
            </w:r>
            <w:r w:rsidRPr="00081344">
              <w:rPr>
                <w:rFonts w:ascii="Times New Roman" w:hAnsi="Times New Roman" w:cs="Times New Roman"/>
                <w:spacing w:val="-3"/>
              </w:rPr>
              <w:t>фотографии, анимация, таблицы, схе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 xml:space="preserve">мы, </w:t>
            </w:r>
            <w:r w:rsidRPr="00081344">
              <w:rPr>
                <w:rFonts w:ascii="Times New Roman" w:hAnsi="Times New Roman" w:cs="Times New Roman"/>
                <w:spacing w:val="-1"/>
              </w:rPr>
              <w:lastRenderedPageBreak/>
              <w:t>диаграммы и графики, иллюстра</w:t>
            </w:r>
            <w:r w:rsidRPr="00081344">
              <w:rPr>
                <w:rFonts w:ascii="Times New Roman" w:hAnsi="Times New Roman" w:cs="Times New Roman"/>
                <w:spacing w:val="-1"/>
              </w:rPr>
              <w:softHyphen/>
            </w:r>
            <w:r w:rsidRPr="00081344">
              <w:rPr>
                <w:rFonts w:ascii="Times New Roman" w:hAnsi="Times New Roman" w:cs="Times New Roman"/>
                <w:spacing w:val="2"/>
              </w:rPr>
              <w:t>тивные материалы, аудио- и видео</w:t>
            </w:r>
            <w:r w:rsidRPr="00081344">
              <w:rPr>
                <w:rFonts w:ascii="Times New Roman" w:hAnsi="Times New Roman" w:cs="Times New Roman"/>
                <w:spacing w:val="2"/>
              </w:rPr>
              <w:softHyphen/>
            </w:r>
            <w:r w:rsidRPr="00081344">
              <w:rPr>
                <w:rFonts w:ascii="Times New Roman" w:hAnsi="Times New Roman" w:cs="Times New Roman"/>
                <w:spacing w:val="-4"/>
              </w:rPr>
              <w:t>материалы, ссылки на внешние источ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>ники.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ind w:firstLine="709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lastRenderedPageBreak/>
              <w:t xml:space="preserve">Цифровая база данных для создания тематических  и итоговых </w:t>
            </w:r>
            <w:proofErr w:type="spellStart"/>
            <w:r w:rsidRPr="00081344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081344">
              <w:rPr>
                <w:rFonts w:ascii="Times New Roman" w:hAnsi="Times New Roman" w:cs="Times New Roman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2"/>
              </w:rPr>
              <w:t>Цифровой компонент учебно-мето</w:t>
            </w:r>
            <w:r w:rsidRPr="00081344">
              <w:rPr>
                <w:rFonts w:ascii="Times New Roman" w:hAnsi="Times New Roman" w:cs="Times New Roman"/>
                <w:spacing w:val="2"/>
              </w:rPr>
              <w:softHyphen/>
            </w:r>
            <w:r w:rsidRPr="00081344">
              <w:rPr>
                <w:rFonts w:ascii="Times New Roman" w:hAnsi="Times New Roman" w:cs="Times New Roman"/>
                <w:spacing w:val="-3"/>
              </w:rPr>
              <w:t>дического комплекта, включающий об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новляемый набор заданий по музыке, </w:t>
            </w:r>
            <w:r w:rsidRPr="00081344">
              <w:rPr>
                <w:rFonts w:ascii="Times New Roman" w:hAnsi="Times New Roman" w:cs="Times New Roman"/>
                <w:spacing w:val="-4"/>
              </w:rPr>
              <w:t>а также системы комплектования тема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  <w:t>тических и итоговых работ с учётом ва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риативности, уровня усвоения знаний </w:t>
            </w:r>
            <w:r w:rsidRPr="00081344">
              <w:rPr>
                <w:rFonts w:ascii="Times New Roman" w:hAnsi="Times New Roman" w:cs="Times New Roman"/>
                <w:spacing w:val="-3"/>
              </w:rPr>
              <w:t>и особенностей индивидуальной обра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-4"/>
              </w:rPr>
              <w:t>зовательной траектории учащихся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rPr>
                <w:rFonts w:ascii="Times New Roman" w:hAnsi="Times New Roman" w:cs="Times New Roman"/>
              </w:rPr>
            </w:pPr>
            <w:proofErr w:type="spellStart"/>
            <w:r w:rsidRPr="00081344">
              <w:rPr>
                <w:rFonts w:ascii="Times New Roman" w:hAnsi="Times New Roman" w:cs="Times New Roman"/>
                <w:spacing w:val="-4"/>
              </w:rPr>
              <w:t>Общепользовательские</w:t>
            </w:r>
            <w:proofErr w:type="spellEnd"/>
            <w:r w:rsidRPr="00081344">
              <w:rPr>
                <w:rFonts w:ascii="Times New Roman" w:hAnsi="Times New Roman" w:cs="Times New Roman"/>
                <w:spacing w:val="-4"/>
              </w:rPr>
              <w:t xml:space="preserve">     цифровые </w:t>
            </w:r>
            <w:r w:rsidRPr="00081344">
              <w:rPr>
                <w:rFonts w:ascii="Times New Roman" w:hAnsi="Times New Roman" w:cs="Times New Roman"/>
                <w:spacing w:val="-5"/>
              </w:rPr>
              <w:t>инструменты учебной деятельности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pacing w:val="-5"/>
              </w:rPr>
              <w:t>обще</w:t>
            </w:r>
            <w:r w:rsidRPr="00081344">
              <w:rPr>
                <w:rFonts w:ascii="Times New Roman" w:hAnsi="Times New Roman" w:cs="Times New Roman"/>
                <w:spacing w:val="-5"/>
              </w:rPr>
              <w:t>пользовательским</w:t>
            </w:r>
            <w:proofErr w:type="spellEnd"/>
            <w:r w:rsidRPr="00081344">
              <w:rPr>
                <w:rFonts w:ascii="Times New Roman" w:hAnsi="Times New Roman" w:cs="Times New Roman"/>
                <w:spacing w:val="-5"/>
              </w:rPr>
              <w:t xml:space="preserve"> цифровым </w:t>
            </w:r>
            <w:r w:rsidRPr="00081344">
              <w:rPr>
                <w:rFonts w:ascii="Times New Roman" w:hAnsi="Times New Roman" w:cs="Times New Roman"/>
              </w:rPr>
              <w:t xml:space="preserve">инструментам учебной деятельности, </w:t>
            </w:r>
            <w:r w:rsidRPr="00081344">
              <w:rPr>
                <w:rFonts w:ascii="Times New Roman" w:hAnsi="Times New Roman" w:cs="Times New Roman"/>
                <w:spacing w:val="-2"/>
              </w:rPr>
              <w:t>используемым в обучении музыке, от</w:t>
            </w:r>
            <w:r w:rsidRPr="00081344">
              <w:rPr>
                <w:rFonts w:ascii="Times New Roman" w:hAnsi="Times New Roman" w:cs="Times New Roman"/>
                <w:spacing w:val="-2"/>
              </w:rPr>
              <w:softHyphen/>
            </w:r>
            <w:r w:rsidRPr="00081344">
              <w:rPr>
                <w:rFonts w:ascii="Times New Roman" w:hAnsi="Times New Roman" w:cs="Times New Roman"/>
                <w:spacing w:val="-5"/>
              </w:rPr>
              <w:t>носятся текстовый редак</w:t>
            </w:r>
            <w:r w:rsidRPr="00081344">
              <w:rPr>
                <w:rFonts w:ascii="Times New Roman" w:hAnsi="Times New Roman" w:cs="Times New Roman"/>
                <w:spacing w:val="-5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>тор, редактор создания презентаций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3"/>
              </w:rPr>
              <w:t xml:space="preserve">Специализированные        цифровые </w:t>
            </w:r>
            <w:r w:rsidRPr="00081344">
              <w:rPr>
                <w:rFonts w:ascii="Times New Roman" w:hAnsi="Times New Roman" w:cs="Times New Roman"/>
                <w:spacing w:val="-5"/>
              </w:rPr>
              <w:t>инструменты учебной деятельности</w:t>
            </w:r>
          </w:p>
          <w:p w:rsidR="001B184D" w:rsidRPr="00081344" w:rsidRDefault="001B184D" w:rsidP="00AF43B5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2"/>
              </w:rPr>
              <w:t>К специализированным инструмен</w:t>
            </w:r>
            <w:r w:rsidRPr="00081344">
              <w:rPr>
                <w:rFonts w:ascii="Times New Roman" w:hAnsi="Times New Roman" w:cs="Times New Roman"/>
                <w:spacing w:val="2"/>
              </w:rPr>
              <w:softHyphen/>
            </w:r>
            <w:r w:rsidRPr="00081344">
              <w:rPr>
                <w:rFonts w:ascii="Times New Roman" w:hAnsi="Times New Roman" w:cs="Times New Roman"/>
              </w:rPr>
              <w:t>там учебной деятельности, исполь</w:t>
            </w:r>
            <w:r w:rsidRPr="00081344">
              <w:rPr>
                <w:rFonts w:ascii="Times New Roman" w:hAnsi="Times New Roman" w:cs="Times New Roman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 xml:space="preserve">зуемым в обучении музыке, относятся </w:t>
            </w:r>
            <w:r w:rsidRPr="00081344">
              <w:rPr>
                <w:rFonts w:ascii="Times New Roman" w:hAnsi="Times New Roman" w:cs="Times New Roman"/>
                <w:spacing w:val="-4"/>
              </w:rPr>
              <w:t xml:space="preserve">редактор нотной грамоты, </w:t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система обработки звука, редактор </w:t>
            </w:r>
            <w:r w:rsidRPr="00081344">
              <w:rPr>
                <w:rFonts w:ascii="Times New Roman" w:hAnsi="Times New Roman" w:cs="Times New Roman"/>
                <w:spacing w:val="-2"/>
              </w:rPr>
              <w:t>временной оси</w:t>
            </w:r>
          </w:p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B8281C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pacing w:val="2"/>
              </w:rPr>
            </w:pPr>
            <w:r w:rsidRPr="00B8281C">
              <w:rPr>
                <w:rFonts w:ascii="Times New Roman" w:hAnsi="Times New Roman" w:cs="Times New Roman"/>
                <w:i/>
                <w:iCs/>
                <w:spacing w:val="5"/>
              </w:rPr>
              <w:t>Экранно-звуковые пособия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shd w:val="clear" w:color="auto" w:fill="FFFFFF"/>
              <w:rPr>
                <w:rFonts w:ascii="Times New Roman" w:hAnsi="Times New Roman" w:cs="Times New Roman"/>
                <w:spacing w:val="-7"/>
              </w:rPr>
            </w:pPr>
            <w:r w:rsidRPr="00081344">
              <w:rPr>
                <w:rFonts w:ascii="Times New Roman" w:hAnsi="Times New Roman" w:cs="Times New Roman"/>
                <w:spacing w:val="-3"/>
              </w:rPr>
              <w:t xml:space="preserve">Аудиозаписи и фонохрестоматии по </w:t>
            </w:r>
            <w:r w:rsidRPr="00081344">
              <w:rPr>
                <w:rFonts w:ascii="Times New Roman" w:hAnsi="Times New Roman" w:cs="Times New Roman"/>
                <w:spacing w:val="-8"/>
              </w:rPr>
              <w:t>музыке</w:t>
            </w:r>
          </w:p>
          <w:p w:rsidR="001B184D" w:rsidRPr="00081344" w:rsidRDefault="001B184D" w:rsidP="00AF43B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7"/>
              </w:rPr>
              <w:t>Видеофильмы, посвящённые творче</w:t>
            </w:r>
            <w:r w:rsidRPr="00081344">
              <w:rPr>
                <w:rFonts w:ascii="Times New Roman" w:hAnsi="Times New Roman" w:cs="Times New Roman"/>
                <w:spacing w:val="-7"/>
              </w:rPr>
              <w:softHyphen/>
            </w:r>
            <w:r w:rsidRPr="00081344">
              <w:rPr>
                <w:rFonts w:ascii="Times New Roman" w:hAnsi="Times New Roman" w:cs="Times New Roman"/>
                <w:spacing w:val="-6"/>
              </w:rPr>
              <w:t>ству выдающихся отечественных и за</w:t>
            </w:r>
            <w:r w:rsidRPr="00081344">
              <w:rPr>
                <w:rFonts w:ascii="Times New Roman" w:hAnsi="Times New Roman" w:cs="Times New Roman"/>
                <w:spacing w:val="-6"/>
              </w:rPr>
              <w:softHyphen/>
            </w:r>
            <w:r w:rsidRPr="00081344">
              <w:rPr>
                <w:rFonts w:ascii="Times New Roman" w:hAnsi="Times New Roman" w:cs="Times New Roman"/>
                <w:spacing w:val="3"/>
              </w:rPr>
              <w:t xml:space="preserve">рубежных композиторов; с записью </w:t>
            </w:r>
            <w:r w:rsidRPr="00081344">
              <w:rPr>
                <w:rFonts w:ascii="Times New Roman" w:hAnsi="Times New Roman" w:cs="Times New Roman"/>
              </w:rPr>
              <w:t xml:space="preserve">фрагментов из оперных, балетных </w:t>
            </w:r>
            <w:r w:rsidRPr="00081344">
              <w:rPr>
                <w:rFonts w:ascii="Times New Roman" w:hAnsi="Times New Roman" w:cs="Times New Roman"/>
                <w:spacing w:val="-3"/>
              </w:rPr>
              <w:t xml:space="preserve">спектаклей, выступлений выдающихся </w:t>
            </w:r>
            <w:r w:rsidRPr="00081344">
              <w:rPr>
                <w:rFonts w:ascii="Times New Roman" w:hAnsi="Times New Roman" w:cs="Times New Roman"/>
              </w:rPr>
              <w:t>отечественных и зарубежных певцов, известных хоровых, оркестровых кол</w:t>
            </w:r>
            <w:r w:rsidRPr="00081344">
              <w:rPr>
                <w:rFonts w:ascii="Times New Roman" w:hAnsi="Times New Roman" w:cs="Times New Roman"/>
              </w:rPr>
              <w:softHyphen/>
              <w:t>лективов, фрагментов из мюзиклов</w:t>
            </w:r>
          </w:p>
          <w:p w:rsidR="001B184D" w:rsidRPr="00081344" w:rsidRDefault="001B184D" w:rsidP="00AF43B5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081344">
              <w:rPr>
                <w:rFonts w:ascii="Times New Roman" w:hAnsi="Times New Roman" w:cs="Times New Roman"/>
                <w:spacing w:val="2"/>
              </w:rPr>
              <w:t>Слайды (диапозитивы): произведе</w:t>
            </w:r>
            <w:r w:rsidRPr="00081344">
              <w:rPr>
                <w:rFonts w:ascii="Times New Roman" w:hAnsi="Times New Roman" w:cs="Times New Roman"/>
                <w:spacing w:val="2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 xml:space="preserve">ния пластических искусств различных </w:t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исторических стилей и направлений, </w:t>
            </w:r>
            <w:r w:rsidRPr="00081344">
              <w:rPr>
                <w:rFonts w:ascii="Times New Roman" w:hAnsi="Times New Roman" w:cs="Times New Roman"/>
                <w:spacing w:val="-1"/>
              </w:rPr>
              <w:t>эскизы декораций к музыкально-теат</w:t>
            </w:r>
            <w:r w:rsidRPr="00081344">
              <w:rPr>
                <w:rFonts w:ascii="Times New Roman" w:hAnsi="Times New Roman" w:cs="Times New Roman"/>
                <w:spacing w:val="-1"/>
              </w:rPr>
              <w:softHyphen/>
            </w:r>
            <w:r w:rsidRPr="00081344">
              <w:rPr>
                <w:rFonts w:ascii="Times New Roman" w:hAnsi="Times New Roman" w:cs="Times New Roman"/>
                <w:spacing w:val="1"/>
              </w:rPr>
              <w:t xml:space="preserve">ральным спектаклям (иллюстрации к </w:t>
            </w:r>
            <w:r w:rsidRPr="00081344">
              <w:rPr>
                <w:rFonts w:ascii="Times New Roman" w:hAnsi="Times New Roman" w:cs="Times New Roman"/>
                <w:spacing w:val="-2"/>
              </w:rPr>
              <w:t>литературным первоисточникам музы</w:t>
            </w:r>
            <w:r w:rsidRPr="00081344">
              <w:rPr>
                <w:rFonts w:ascii="Times New Roman" w:hAnsi="Times New Roman" w:cs="Times New Roman"/>
                <w:spacing w:val="-2"/>
              </w:rPr>
              <w:softHyphen/>
            </w:r>
            <w:r w:rsidRPr="00081344">
              <w:rPr>
                <w:rFonts w:ascii="Times New Roman" w:hAnsi="Times New Roman" w:cs="Times New Roman"/>
                <w:spacing w:val="-1"/>
              </w:rPr>
              <w:t>кальных произведений), нотный и поэ</w:t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тический тексты песен, изображения </w:t>
            </w:r>
            <w:r w:rsidRPr="00081344">
              <w:rPr>
                <w:rFonts w:ascii="Times New Roman" w:hAnsi="Times New Roman" w:cs="Times New Roman"/>
                <w:spacing w:val="1"/>
              </w:rPr>
              <w:t xml:space="preserve">музыкантов, играющих на различных </w:t>
            </w:r>
            <w:r w:rsidRPr="00081344">
              <w:rPr>
                <w:rFonts w:ascii="Times New Roman" w:hAnsi="Times New Roman" w:cs="Times New Roman"/>
                <w:spacing w:val="-5"/>
              </w:rPr>
              <w:lastRenderedPageBreak/>
              <w:t>инструментах, фотографии и репродук</w:t>
            </w:r>
            <w:r w:rsidRPr="00081344">
              <w:rPr>
                <w:rFonts w:ascii="Times New Roman" w:hAnsi="Times New Roman" w:cs="Times New Roman"/>
                <w:spacing w:val="-5"/>
              </w:rPr>
              <w:softHyphen/>
            </w:r>
            <w:r w:rsidRPr="00081344">
              <w:rPr>
                <w:rFonts w:ascii="Times New Roman" w:hAnsi="Times New Roman" w:cs="Times New Roman"/>
                <w:spacing w:val="-2"/>
              </w:rPr>
              <w:t>ции картин крупнейших центров миро</w:t>
            </w:r>
            <w:r w:rsidRPr="00081344">
              <w:rPr>
                <w:rFonts w:ascii="Times New Roman" w:hAnsi="Times New Roman" w:cs="Times New Roman"/>
                <w:spacing w:val="-2"/>
              </w:rPr>
              <w:softHyphen/>
              <w:t>вой музыкальной культуры</w:t>
            </w:r>
          </w:p>
        </w:tc>
        <w:tc>
          <w:tcPr>
            <w:tcW w:w="1278" w:type="dxa"/>
          </w:tcPr>
          <w:p w:rsidR="001B184D" w:rsidRPr="00081344" w:rsidRDefault="001B184D" w:rsidP="00AF43B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</w:tcPr>
          <w:p w:rsidR="001B184D" w:rsidRPr="00081344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Комплекты компакт-дисков и аудио</w:t>
            </w:r>
            <w:r w:rsidRPr="00081344">
              <w:rPr>
                <w:rFonts w:ascii="Times New Roman" w:hAnsi="Times New Roman" w:cs="Times New Roman"/>
              </w:rPr>
              <w:softHyphen/>
            </w:r>
            <w:r w:rsidRPr="00081344">
              <w:rPr>
                <w:rFonts w:ascii="Times New Roman" w:hAnsi="Times New Roman" w:cs="Times New Roman"/>
                <w:spacing w:val="-3"/>
              </w:rPr>
              <w:t>кассет по темам и разделам курса каж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-5"/>
              </w:rPr>
              <w:t xml:space="preserve">дого года обучения включают материал </w:t>
            </w:r>
            <w:r w:rsidRPr="00081344">
              <w:rPr>
                <w:rFonts w:ascii="Times New Roman" w:hAnsi="Times New Roman" w:cs="Times New Roman"/>
                <w:spacing w:val="-2"/>
              </w:rPr>
              <w:t xml:space="preserve">для слушания и исполнения (возможно </w:t>
            </w:r>
            <w:r w:rsidRPr="00081344">
              <w:rPr>
                <w:rFonts w:ascii="Times New Roman" w:hAnsi="Times New Roman" w:cs="Times New Roman"/>
                <w:spacing w:val="-5"/>
              </w:rPr>
              <w:t xml:space="preserve">в цифровом виде). Песенный материал </w:t>
            </w:r>
            <w:r w:rsidRPr="00081344">
              <w:rPr>
                <w:rFonts w:ascii="Times New Roman" w:hAnsi="Times New Roman" w:cs="Times New Roman"/>
                <w:spacing w:val="-6"/>
              </w:rPr>
              <w:t>представлен в виде инстру</w:t>
            </w:r>
            <w:r w:rsidRPr="00081344">
              <w:rPr>
                <w:rFonts w:ascii="Times New Roman" w:hAnsi="Times New Roman" w:cs="Times New Roman"/>
                <w:spacing w:val="-6"/>
              </w:rPr>
              <w:softHyphen/>
              <w:t>ментального сопровождения, специаль</w:t>
            </w:r>
            <w:r w:rsidRPr="00081344">
              <w:rPr>
                <w:rFonts w:ascii="Times New Roman" w:hAnsi="Times New Roman" w:cs="Times New Roman"/>
                <w:spacing w:val="-6"/>
              </w:rPr>
              <w:softHyphen/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но аранжированного для учащихся </w:t>
            </w:r>
            <w:r w:rsidRPr="00081344">
              <w:rPr>
                <w:rFonts w:ascii="Times New Roman" w:hAnsi="Times New Roman" w:cs="Times New Roman"/>
                <w:spacing w:val="3"/>
              </w:rPr>
              <w:t>(возможно в цифровом виде)</w:t>
            </w:r>
          </w:p>
          <w:p w:rsidR="001B184D" w:rsidRPr="00081344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1B184D" w:rsidRPr="00081344" w:rsidTr="00AF43B5">
        <w:trPr>
          <w:trHeight w:val="139"/>
        </w:trPr>
        <w:tc>
          <w:tcPr>
            <w:tcW w:w="9583" w:type="dxa"/>
            <w:gridSpan w:val="3"/>
          </w:tcPr>
          <w:p w:rsidR="001B184D" w:rsidRPr="00B8281C" w:rsidRDefault="001B184D" w:rsidP="00AF43B5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81C">
              <w:rPr>
                <w:rFonts w:ascii="Times New Roman" w:hAnsi="Times New Roman" w:cs="Times New Roman"/>
                <w:i/>
                <w:iCs/>
                <w:spacing w:val="3"/>
              </w:rPr>
              <w:lastRenderedPageBreak/>
              <w:t>Учебно-практическое оборудование</w:t>
            </w:r>
          </w:p>
        </w:tc>
      </w:tr>
      <w:tr w:rsidR="001B184D" w:rsidRPr="00081344" w:rsidTr="00AF43B5">
        <w:trPr>
          <w:trHeight w:val="139"/>
        </w:trPr>
        <w:tc>
          <w:tcPr>
            <w:tcW w:w="3657" w:type="dxa"/>
          </w:tcPr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5"/>
              </w:rPr>
              <w:t>Музыкальные инструменты: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фортепиано (пианино, рояль);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5"/>
              </w:rPr>
              <w:t xml:space="preserve">баян, аккордеон, гитара, </w:t>
            </w:r>
            <w:r w:rsidRPr="00081344">
              <w:rPr>
                <w:rFonts w:ascii="Times New Roman" w:hAnsi="Times New Roman" w:cs="Times New Roman"/>
                <w:spacing w:val="-4"/>
              </w:rPr>
              <w:t>клавишный синтезатор.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81344">
              <w:rPr>
                <w:rFonts w:ascii="Times New Roman" w:hAnsi="Times New Roman" w:cs="Times New Roman"/>
                <w:spacing w:val="1"/>
              </w:rPr>
              <w:t xml:space="preserve">Комплект детских музыкальных </w:t>
            </w:r>
            <w:r w:rsidRPr="00081344">
              <w:rPr>
                <w:rFonts w:ascii="Times New Roman" w:hAnsi="Times New Roman" w:cs="Times New Roman"/>
                <w:spacing w:val="2"/>
              </w:rPr>
              <w:t xml:space="preserve">инструментов: блок-флейта, </w:t>
            </w:r>
            <w:proofErr w:type="spellStart"/>
            <w:r w:rsidRPr="00081344">
              <w:rPr>
                <w:rFonts w:ascii="Times New Roman" w:hAnsi="Times New Roman" w:cs="Times New Roman"/>
                <w:spacing w:val="2"/>
              </w:rPr>
              <w:t>глокен</w:t>
            </w:r>
            <w:r w:rsidRPr="00081344">
              <w:rPr>
                <w:rFonts w:ascii="Times New Roman" w:hAnsi="Times New Roman" w:cs="Times New Roman"/>
                <w:spacing w:val="2"/>
              </w:rPr>
              <w:softHyphen/>
            </w:r>
            <w:r w:rsidRPr="00081344">
              <w:rPr>
                <w:rFonts w:ascii="Times New Roman" w:hAnsi="Times New Roman" w:cs="Times New Roman"/>
                <w:spacing w:val="4"/>
              </w:rPr>
              <w:t>шпиль</w:t>
            </w:r>
            <w:proofErr w:type="spellEnd"/>
            <w:r w:rsidRPr="00081344">
              <w:rPr>
                <w:rFonts w:ascii="Times New Roman" w:hAnsi="Times New Roman" w:cs="Times New Roman"/>
                <w:spacing w:val="4"/>
              </w:rPr>
              <w:t xml:space="preserve">/колокольчик, бубен, барабан, </w:t>
            </w:r>
            <w:r w:rsidRPr="00081344">
              <w:rPr>
                <w:rFonts w:ascii="Times New Roman" w:hAnsi="Times New Roman" w:cs="Times New Roman"/>
                <w:spacing w:val="3"/>
              </w:rPr>
              <w:t>треугольник, румба, маракасы, кас</w:t>
            </w:r>
            <w:r w:rsidRPr="00081344">
              <w:rPr>
                <w:rFonts w:ascii="Times New Roman" w:hAnsi="Times New Roman" w:cs="Times New Roman"/>
                <w:spacing w:val="3"/>
              </w:rPr>
              <w:softHyphen/>
            </w:r>
            <w:r w:rsidRPr="00081344">
              <w:rPr>
                <w:rFonts w:ascii="Times New Roman" w:hAnsi="Times New Roman" w:cs="Times New Roman"/>
                <w:spacing w:val="-5"/>
              </w:rPr>
              <w:t>таньеты, металлофоны, ксилофоны.</w:t>
            </w:r>
            <w:proofErr w:type="gramEnd"/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4"/>
              </w:rPr>
              <w:t xml:space="preserve">Народные инструменты (свистульки, </w:t>
            </w:r>
            <w:r w:rsidRPr="00081344">
              <w:rPr>
                <w:rFonts w:ascii="Times New Roman" w:hAnsi="Times New Roman" w:cs="Times New Roman"/>
                <w:spacing w:val="2"/>
              </w:rPr>
              <w:t>деревянные ложки, трещотки и др.)</w:t>
            </w:r>
            <w:proofErr w:type="gramStart"/>
            <w:r w:rsidRPr="00081344">
              <w:rPr>
                <w:rFonts w:ascii="Times New Roman" w:hAnsi="Times New Roman" w:cs="Times New Roman"/>
                <w:spacing w:val="2"/>
              </w:rPr>
              <w:t>.</w:t>
            </w:r>
            <w:r w:rsidRPr="00081344">
              <w:rPr>
                <w:rFonts w:ascii="Times New Roman" w:hAnsi="Times New Roman" w:cs="Times New Roman"/>
                <w:spacing w:val="-2"/>
              </w:rPr>
              <w:t>Д</w:t>
            </w:r>
            <w:proofErr w:type="gramEnd"/>
            <w:r w:rsidRPr="00081344">
              <w:rPr>
                <w:rFonts w:ascii="Times New Roman" w:hAnsi="Times New Roman" w:cs="Times New Roman"/>
                <w:spacing w:val="-2"/>
              </w:rPr>
              <w:t>ирижёрская палочка.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3"/>
              </w:rPr>
              <w:t xml:space="preserve">Комплект знаков нотного письма (на </w:t>
            </w:r>
            <w:r w:rsidRPr="00081344">
              <w:rPr>
                <w:rFonts w:ascii="Times New Roman" w:hAnsi="Times New Roman" w:cs="Times New Roman"/>
                <w:spacing w:val="-1"/>
              </w:rPr>
              <w:t>магнитной основе).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9"/>
              </w:rPr>
              <w:t xml:space="preserve">Расходные материалы: нотная бумага, </w:t>
            </w:r>
            <w:r w:rsidRPr="00081344">
              <w:rPr>
                <w:rFonts w:ascii="Times New Roman" w:hAnsi="Times New Roman" w:cs="Times New Roman"/>
                <w:spacing w:val="-5"/>
              </w:rPr>
              <w:t>цветные фломастеры, цветные мелки.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4"/>
              </w:rPr>
              <w:t>Комплект звуковоспроизводящей ап</w:t>
            </w:r>
            <w:r w:rsidRPr="00081344">
              <w:rPr>
                <w:rFonts w:ascii="Times New Roman" w:hAnsi="Times New Roman" w:cs="Times New Roman"/>
                <w:spacing w:val="-4"/>
              </w:rPr>
              <w:softHyphen/>
            </w:r>
            <w:r w:rsidRPr="00081344">
              <w:rPr>
                <w:rFonts w:ascii="Times New Roman" w:hAnsi="Times New Roman" w:cs="Times New Roman"/>
                <w:spacing w:val="-3"/>
              </w:rPr>
              <w:t>паратуры (микрофоны, усилители зву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3"/>
              </w:rPr>
              <w:t>ка, динамики).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3"/>
              </w:rPr>
              <w:t>Музыкальные инструменты для эст</w:t>
            </w:r>
            <w:r w:rsidRPr="00081344">
              <w:rPr>
                <w:rFonts w:ascii="Times New Roman" w:hAnsi="Times New Roman" w:cs="Times New Roman"/>
                <w:spacing w:val="-3"/>
              </w:rPr>
              <w:softHyphen/>
            </w:r>
            <w:r w:rsidRPr="00081344">
              <w:rPr>
                <w:rFonts w:ascii="Times New Roman" w:hAnsi="Times New Roman" w:cs="Times New Roman"/>
                <w:spacing w:val="-4"/>
              </w:rPr>
              <w:t>радного ансамбля.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5"/>
              </w:rPr>
              <w:t>Персональный компьютер.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proofErr w:type="spellStart"/>
            <w:r w:rsidRPr="00081344">
              <w:rPr>
                <w:rFonts w:ascii="Times New Roman" w:hAnsi="Times New Roman" w:cs="Times New Roman"/>
                <w:spacing w:val="-9"/>
              </w:rPr>
              <w:t>Медиапроектор</w:t>
            </w:r>
            <w:proofErr w:type="spellEnd"/>
          </w:p>
        </w:tc>
        <w:tc>
          <w:tcPr>
            <w:tcW w:w="1278" w:type="dxa"/>
          </w:tcPr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  <w:p w:rsidR="001B184D" w:rsidRPr="00081344" w:rsidRDefault="001B184D" w:rsidP="00AF4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8" w:type="dxa"/>
          </w:tcPr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081344">
              <w:rPr>
                <w:rFonts w:ascii="Times New Roman" w:hAnsi="Times New Roman" w:cs="Times New Roman"/>
                <w:spacing w:val="-7"/>
              </w:rPr>
              <w:t xml:space="preserve">Инструмент для </w:t>
            </w:r>
            <w:r w:rsidRPr="00081344">
              <w:rPr>
                <w:rFonts w:ascii="Times New Roman" w:hAnsi="Times New Roman" w:cs="Times New Roman"/>
                <w:spacing w:val="2"/>
              </w:rPr>
              <w:t>школьного зала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6"/>
              </w:rPr>
              <w:t>Для оформления музыкально-графи</w:t>
            </w:r>
            <w:r w:rsidRPr="00081344">
              <w:rPr>
                <w:rFonts w:ascii="Times New Roman" w:hAnsi="Times New Roman" w:cs="Times New Roman"/>
                <w:spacing w:val="-6"/>
              </w:rPr>
              <w:softHyphen/>
            </w:r>
            <w:r w:rsidRPr="00081344">
              <w:rPr>
                <w:rFonts w:ascii="Times New Roman" w:hAnsi="Times New Roman" w:cs="Times New Roman"/>
                <w:spacing w:val="-3"/>
              </w:rPr>
              <w:t>ческих схем.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</w:rPr>
            </w:pPr>
            <w:r w:rsidRPr="00081344">
              <w:rPr>
                <w:rFonts w:ascii="Times New Roman" w:hAnsi="Times New Roman" w:cs="Times New Roman"/>
                <w:spacing w:val="-5"/>
              </w:rPr>
              <w:t>В комплекте не менее трёх микрофо</w:t>
            </w:r>
            <w:r w:rsidRPr="00081344">
              <w:rPr>
                <w:rFonts w:ascii="Times New Roman" w:hAnsi="Times New Roman" w:cs="Times New Roman"/>
                <w:spacing w:val="-5"/>
              </w:rPr>
              <w:softHyphen/>
            </w:r>
            <w:r w:rsidRPr="00081344">
              <w:rPr>
                <w:rFonts w:ascii="Times New Roman" w:hAnsi="Times New Roman" w:cs="Times New Roman"/>
                <w:spacing w:val="3"/>
              </w:rPr>
              <w:t>нов и двух динамиков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344">
              <w:rPr>
                <w:rFonts w:ascii="Times New Roman" w:hAnsi="Times New Roman" w:cs="Times New Roman"/>
                <w:spacing w:val="-2"/>
              </w:rPr>
              <w:t>Для демонстрации электронных об</w:t>
            </w:r>
            <w:r w:rsidRPr="00081344">
              <w:rPr>
                <w:rFonts w:ascii="Times New Roman" w:hAnsi="Times New Roman" w:cs="Times New Roman"/>
                <w:spacing w:val="-2"/>
              </w:rPr>
              <w:softHyphen/>
            </w:r>
            <w:r w:rsidRPr="00081344">
              <w:rPr>
                <w:rFonts w:ascii="Times New Roman" w:hAnsi="Times New Roman" w:cs="Times New Roman"/>
                <w:spacing w:val="-6"/>
              </w:rPr>
              <w:t>разовательных ресурсов</w:t>
            </w:r>
          </w:p>
          <w:p w:rsidR="001B184D" w:rsidRPr="00081344" w:rsidRDefault="001B184D" w:rsidP="00AF43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184D" w:rsidRPr="00081344" w:rsidRDefault="001B184D" w:rsidP="001B184D">
      <w:pPr>
        <w:spacing w:after="0" w:line="240" w:lineRule="auto"/>
        <w:rPr>
          <w:rFonts w:ascii="Times New Roman" w:hAnsi="Times New Roman"/>
          <w:b/>
        </w:rPr>
      </w:pPr>
    </w:p>
    <w:p w:rsidR="001779DF" w:rsidRDefault="001779DF" w:rsidP="00946A4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1779DF" w:rsidSect="008C4B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6A4E" w:rsidRPr="00946A4E" w:rsidRDefault="00946A4E" w:rsidP="00946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A4E">
        <w:rPr>
          <w:rFonts w:ascii="Times New Roman" w:hAnsi="Times New Roman" w:cs="Times New Roman"/>
          <w:b/>
        </w:rPr>
        <w:lastRenderedPageBreak/>
        <w:t>8. Планируемые результаты изучения учебного предмета</w:t>
      </w:r>
    </w:p>
    <w:p w:rsidR="001B184D" w:rsidRPr="00946A4E" w:rsidRDefault="001B184D" w:rsidP="00946A4E">
      <w:pPr>
        <w:spacing w:after="0" w:line="240" w:lineRule="auto"/>
        <w:rPr>
          <w:rFonts w:ascii="Times New Roman" w:hAnsi="Times New Roman" w:cs="Times New Roman"/>
        </w:rPr>
      </w:pPr>
    </w:p>
    <w:p w:rsidR="00946A4E" w:rsidRPr="00946A4E" w:rsidRDefault="00946A4E" w:rsidP="00946A4E">
      <w:pPr>
        <w:pStyle w:val="26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11" w:name="bookmark66"/>
      <w:r w:rsidRPr="00946A4E">
        <w:rPr>
          <w:rFonts w:ascii="Times New Roman" w:hAnsi="Times New Roman" w:cs="Times New Roman"/>
          <w:sz w:val="22"/>
          <w:szCs w:val="22"/>
        </w:rPr>
        <w:t>Требования к уровню подготовки учащихся по итогам 6 класса</w:t>
      </w:r>
      <w:bookmarkEnd w:id="11"/>
      <w:r w:rsidRPr="00946A4E">
        <w:rPr>
          <w:rFonts w:ascii="Times New Roman" w:hAnsi="Times New Roman" w:cs="Times New Roman"/>
          <w:sz w:val="22"/>
          <w:szCs w:val="22"/>
        </w:rPr>
        <w:t xml:space="preserve"> заключаются:</w:t>
      </w:r>
    </w:p>
    <w:p w:rsidR="00946A4E" w:rsidRPr="00946A4E" w:rsidRDefault="00946A4E" w:rsidP="00946A4E">
      <w:pPr>
        <w:pStyle w:val="1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946A4E">
        <w:rPr>
          <w:sz w:val="22"/>
          <w:szCs w:val="22"/>
        </w:rPr>
        <w:t>в умении определять в прослушанном музыкаль</w:t>
      </w:r>
      <w:r w:rsidRPr="00946A4E">
        <w:rPr>
          <w:sz w:val="22"/>
          <w:szCs w:val="22"/>
        </w:rPr>
        <w:softHyphen/>
        <w:t>ном произведении его главные выразительные средства;</w:t>
      </w:r>
    </w:p>
    <w:p w:rsidR="00946A4E" w:rsidRPr="00946A4E" w:rsidRDefault="00946A4E" w:rsidP="00946A4E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946A4E">
        <w:rPr>
          <w:sz w:val="22"/>
          <w:szCs w:val="22"/>
        </w:rPr>
        <w:t>в умении отразить свое понимание художествен</w:t>
      </w:r>
      <w:r w:rsidRPr="00946A4E">
        <w:rPr>
          <w:sz w:val="22"/>
          <w:szCs w:val="22"/>
        </w:rPr>
        <w:softHyphen/>
        <w:t>ного воздействия музыкальных сре</w:t>
      </w:r>
      <w:proofErr w:type="gramStart"/>
      <w:r w:rsidRPr="00946A4E">
        <w:rPr>
          <w:sz w:val="22"/>
          <w:szCs w:val="22"/>
        </w:rPr>
        <w:t>дств в р</w:t>
      </w:r>
      <w:proofErr w:type="gramEnd"/>
      <w:r w:rsidRPr="00946A4E">
        <w:rPr>
          <w:sz w:val="22"/>
          <w:szCs w:val="22"/>
        </w:rPr>
        <w:t>азмышле</w:t>
      </w:r>
      <w:r w:rsidRPr="00946A4E">
        <w:rPr>
          <w:sz w:val="22"/>
          <w:szCs w:val="22"/>
        </w:rPr>
        <w:softHyphen/>
        <w:t>ниях о музыке;</w:t>
      </w:r>
    </w:p>
    <w:p w:rsidR="00946A4E" w:rsidRPr="00946A4E" w:rsidRDefault="00946A4E" w:rsidP="00946A4E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2"/>
          <w:szCs w:val="22"/>
        </w:rPr>
      </w:pPr>
      <w:r w:rsidRPr="00946A4E">
        <w:rPr>
          <w:sz w:val="22"/>
          <w:szCs w:val="22"/>
        </w:rPr>
        <w:t>в умении находить взаимодействия между му</w:t>
      </w:r>
      <w:r w:rsidRPr="00946A4E">
        <w:rPr>
          <w:sz w:val="22"/>
          <w:szCs w:val="22"/>
        </w:rPr>
        <w:softHyphen/>
        <w:t>зыкой и другими видами искусства, а также между музыкой и жизнью на основе знаний, приобретенных из учебника для 6 класса;</w:t>
      </w:r>
    </w:p>
    <w:p w:rsidR="00946A4E" w:rsidRPr="00946A4E" w:rsidRDefault="00946A4E" w:rsidP="00946A4E">
      <w:pPr>
        <w:pStyle w:val="1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0" w:line="240" w:lineRule="auto"/>
        <w:ind w:firstLine="0"/>
        <w:jc w:val="both"/>
        <w:rPr>
          <w:sz w:val="22"/>
          <w:szCs w:val="22"/>
        </w:rPr>
      </w:pPr>
      <w:proofErr w:type="gramStart"/>
      <w:r w:rsidRPr="00946A4E">
        <w:rPr>
          <w:sz w:val="22"/>
          <w:szCs w:val="22"/>
        </w:rPr>
        <w:t>в проявлении навыков вокально-хоровой де</w:t>
      </w:r>
      <w:r w:rsidRPr="00946A4E">
        <w:rPr>
          <w:sz w:val="22"/>
          <w:szCs w:val="22"/>
        </w:rPr>
        <w:softHyphen/>
        <w:t xml:space="preserve">ятельности (исполнение </w:t>
      </w:r>
      <w:proofErr w:type="spellStart"/>
      <w:r w:rsidRPr="00946A4E">
        <w:rPr>
          <w:sz w:val="22"/>
          <w:szCs w:val="22"/>
        </w:rPr>
        <w:t>одно-двухголосных</w:t>
      </w:r>
      <w:proofErr w:type="spellEnd"/>
      <w:r w:rsidRPr="00946A4E">
        <w:rPr>
          <w:sz w:val="22"/>
          <w:szCs w:val="22"/>
        </w:rPr>
        <w:t xml:space="preserve"> произве</w:t>
      </w:r>
      <w:r w:rsidRPr="00946A4E">
        <w:rPr>
          <w:sz w:val="22"/>
          <w:szCs w:val="22"/>
        </w:rPr>
        <w:softHyphen/>
        <w:t>дений с аккомпанементом, умение исполнять более сложные ритмические рисунки</w:t>
      </w:r>
      <w:r w:rsidR="00061D53">
        <w:rPr>
          <w:sz w:val="22"/>
          <w:szCs w:val="22"/>
        </w:rPr>
        <w:t xml:space="preserve"> — синкопы, ломбард</w:t>
      </w:r>
      <w:r w:rsidR="00061D53">
        <w:rPr>
          <w:sz w:val="22"/>
          <w:szCs w:val="22"/>
        </w:rPr>
        <w:softHyphen/>
        <w:t>ский ритм (</w:t>
      </w:r>
      <w:proofErr w:type="spellStart"/>
      <w:r w:rsidR="00061D53">
        <w:rPr>
          <w:sz w:val="22"/>
          <w:szCs w:val="22"/>
        </w:rPr>
        <w:t>о</w:t>
      </w:r>
      <w:r w:rsidRPr="00946A4E">
        <w:rPr>
          <w:sz w:val="22"/>
          <w:szCs w:val="22"/>
        </w:rPr>
        <w:t>стинатный</w:t>
      </w:r>
      <w:proofErr w:type="spellEnd"/>
      <w:r w:rsidRPr="00946A4E">
        <w:rPr>
          <w:sz w:val="22"/>
          <w:szCs w:val="22"/>
        </w:rPr>
        <w:t xml:space="preserve"> </w:t>
      </w:r>
      <w:r w:rsidR="00061D53">
        <w:rPr>
          <w:sz w:val="22"/>
          <w:szCs w:val="22"/>
        </w:rPr>
        <w:t xml:space="preserve"> </w:t>
      </w:r>
      <w:r w:rsidRPr="00946A4E">
        <w:rPr>
          <w:sz w:val="22"/>
          <w:szCs w:val="22"/>
        </w:rPr>
        <w:t>ритм).</w:t>
      </w:r>
      <w:proofErr w:type="gramEnd"/>
    </w:p>
    <w:p w:rsidR="00E41585" w:rsidRDefault="00E41585" w:rsidP="008F045B">
      <w:pPr>
        <w:pStyle w:val="1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sectPr w:rsidR="00E41585" w:rsidSect="008C4B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37" w:rsidRDefault="00D17B37" w:rsidP="00447B07">
      <w:pPr>
        <w:spacing w:after="0" w:line="240" w:lineRule="auto"/>
      </w:pPr>
      <w:r>
        <w:separator/>
      </w:r>
    </w:p>
  </w:endnote>
  <w:endnote w:type="continuationSeparator" w:id="0">
    <w:p w:rsidR="00D17B37" w:rsidRDefault="00D17B37" w:rsidP="004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37" w:rsidRDefault="00D17B37" w:rsidP="00447B07">
      <w:pPr>
        <w:spacing w:after="0" w:line="240" w:lineRule="auto"/>
      </w:pPr>
      <w:r>
        <w:separator/>
      </w:r>
    </w:p>
  </w:footnote>
  <w:footnote w:type="continuationSeparator" w:id="0">
    <w:p w:rsidR="00D17B37" w:rsidRDefault="00D17B37" w:rsidP="00447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0EA"/>
    <w:multiLevelType w:val="multilevel"/>
    <w:tmpl w:val="8DE2A5B2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15C2E"/>
    <w:multiLevelType w:val="hybridMultilevel"/>
    <w:tmpl w:val="67C8C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538D8"/>
    <w:multiLevelType w:val="multilevel"/>
    <w:tmpl w:val="06984B9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E18A5"/>
    <w:multiLevelType w:val="multilevel"/>
    <w:tmpl w:val="2AD2193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01B3B"/>
    <w:multiLevelType w:val="multilevel"/>
    <w:tmpl w:val="B1465080"/>
    <w:lvl w:ilvl="0">
      <w:start w:val="2"/>
      <w:numFmt w:val="upperLetter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5306B"/>
    <w:multiLevelType w:val="hybridMultilevel"/>
    <w:tmpl w:val="144E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7"/>
      <w:numFmt w:val="bullet"/>
      <w:lvlText w:val="—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77063"/>
    <w:multiLevelType w:val="hybridMultilevel"/>
    <w:tmpl w:val="C862F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11846"/>
    <w:multiLevelType w:val="multilevel"/>
    <w:tmpl w:val="F4DA060A"/>
    <w:lvl w:ilvl="0">
      <w:start w:val="5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E329D4"/>
    <w:multiLevelType w:val="multilevel"/>
    <w:tmpl w:val="B31CDE1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EFD"/>
    <w:rsid w:val="0000348F"/>
    <w:rsid w:val="00017DA5"/>
    <w:rsid w:val="00041D0A"/>
    <w:rsid w:val="00061D53"/>
    <w:rsid w:val="000B7075"/>
    <w:rsid w:val="000F2FE3"/>
    <w:rsid w:val="00100F8C"/>
    <w:rsid w:val="001139AA"/>
    <w:rsid w:val="00120220"/>
    <w:rsid w:val="001779DF"/>
    <w:rsid w:val="00183F23"/>
    <w:rsid w:val="001875B2"/>
    <w:rsid w:val="001B184D"/>
    <w:rsid w:val="001B7F45"/>
    <w:rsid w:val="001D4370"/>
    <w:rsid w:val="00207C14"/>
    <w:rsid w:val="002128DC"/>
    <w:rsid w:val="00212A1E"/>
    <w:rsid w:val="00224020"/>
    <w:rsid w:val="00237E50"/>
    <w:rsid w:val="00270C9E"/>
    <w:rsid w:val="00272046"/>
    <w:rsid w:val="003356FB"/>
    <w:rsid w:val="00341E36"/>
    <w:rsid w:val="0034384C"/>
    <w:rsid w:val="00365514"/>
    <w:rsid w:val="00371B2C"/>
    <w:rsid w:val="00380780"/>
    <w:rsid w:val="003817AD"/>
    <w:rsid w:val="003A39B3"/>
    <w:rsid w:val="003B4C5B"/>
    <w:rsid w:val="003C2EFD"/>
    <w:rsid w:val="003E4D3F"/>
    <w:rsid w:val="00405386"/>
    <w:rsid w:val="0043416E"/>
    <w:rsid w:val="00447B07"/>
    <w:rsid w:val="00455161"/>
    <w:rsid w:val="00471145"/>
    <w:rsid w:val="004803DB"/>
    <w:rsid w:val="0049068D"/>
    <w:rsid w:val="0049226A"/>
    <w:rsid w:val="004B472D"/>
    <w:rsid w:val="00573995"/>
    <w:rsid w:val="00581267"/>
    <w:rsid w:val="00582DF0"/>
    <w:rsid w:val="005B5D78"/>
    <w:rsid w:val="005D4320"/>
    <w:rsid w:val="005E4041"/>
    <w:rsid w:val="00643FAB"/>
    <w:rsid w:val="00650A68"/>
    <w:rsid w:val="006573F9"/>
    <w:rsid w:val="00673E59"/>
    <w:rsid w:val="006E2883"/>
    <w:rsid w:val="006E4BFB"/>
    <w:rsid w:val="007A590D"/>
    <w:rsid w:val="007A65C9"/>
    <w:rsid w:val="007C1C58"/>
    <w:rsid w:val="007C7E9D"/>
    <w:rsid w:val="0086178E"/>
    <w:rsid w:val="008C4B23"/>
    <w:rsid w:val="008E2C86"/>
    <w:rsid w:val="008F045B"/>
    <w:rsid w:val="008F05BA"/>
    <w:rsid w:val="00930E39"/>
    <w:rsid w:val="00946A4E"/>
    <w:rsid w:val="009848B0"/>
    <w:rsid w:val="009C2F7B"/>
    <w:rsid w:val="009C52E5"/>
    <w:rsid w:val="00A3077B"/>
    <w:rsid w:val="00A40AC3"/>
    <w:rsid w:val="00A647C6"/>
    <w:rsid w:val="00A8527E"/>
    <w:rsid w:val="00A854CA"/>
    <w:rsid w:val="00AA15E8"/>
    <w:rsid w:val="00AA6CE8"/>
    <w:rsid w:val="00AE0AD2"/>
    <w:rsid w:val="00AE55F6"/>
    <w:rsid w:val="00AE58FA"/>
    <w:rsid w:val="00AF43B5"/>
    <w:rsid w:val="00B347A2"/>
    <w:rsid w:val="00B43867"/>
    <w:rsid w:val="00B61DDB"/>
    <w:rsid w:val="00B83DB8"/>
    <w:rsid w:val="00BC36A0"/>
    <w:rsid w:val="00BC423B"/>
    <w:rsid w:val="00BE0307"/>
    <w:rsid w:val="00C65FC5"/>
    <w:rsid w:val="00C71294"/>
    <w:rsid w:val="00C95349"/>
    <w:rsid w:val="00CB3063"/>
    <w:rsid w:val="00CF1EF3"/>
    <w:rsid w:val="00CF4F7D"/>
    <w:rsid w:val="00D05418"/>
    <w:rsid w:val="00D17B37"/>
    <w:rsid w:val="00D32581"/>
    <w:rsid w:val="00D55721"/>
    <w:rsid w:val="00D90BDC"/>
    <w:rsid w:val="00DA2E44"/>
    <w:rsid w:val="00DD6211"/>
    <w:rsid w:val="00E3134D"/>
    <w:rsid w:val="00E41585"/>
    <w:rsid w:val="00E819BC"/>
    <w:rsid w:val="00E82959"/>
    <w:rsid w:val="00EA2A01"/>
    <w:rsid w:val="00EE53A1"/>
    <w:rsid w:val="00F27C1C"/>
    <w:rsid w:val="00F77CE2"/>
    <w:rsid w:val="00F9134B"/>
    <w:rsid w:val="00FA42BA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EA2A0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EA2A01"/>
    <w:pPr>
      <w:shd w:val="clear" w:color="auto" w:fill="FFFFFF"/>
      <w:spacing w:line="211" w:lineRule="exact"/>
      <w:jc w:val="both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A2A01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2A0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10pt">
    <w:name w:val="Основной текст (2) + 10 pt"/>
    <w:basedOn w:val="2"/>
    <w:rsid w:val="00EA2A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0"/>
    <w:rsid w:val="00EA2A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EA2A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EA2A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A2A01"/>
    <w:pPr>
      <w:shd w:val="clear" w:color="auto" w:fill="FFFFFF"/>
      <w:spacing w:before="60" w:line="274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Заголовок №2 (2)"/>
    <w:basedOn w:val="a0"/>
    <w:rsid w:val="00EA2A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 + Не полужирный"/>
    <w:basedOn w:val="a0"/>
    <w:rsid w:val="00EA2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;Курсив"/>
    <w:basedOn w:val="a0"/>
    <w:rsid w:val="00EA2A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EA2A0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EA2A01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62">
    <w:name w:val="Основной текст (6) + Не курсив"/>
    <w:basedOn w:val="6"/>
    <w:rsid w:val="00EA2A01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2A01"/>
    <w:pPr>
      <w:shd w:val="clear" w:color="auto" w:fill="FFFFFF"/>
      <w:spacing w:line="322" w:lineRule="exact"/>
      <w:ind w:hanging="460"/>
    </w:pPr>
    <w:rPr>
      <w:rFonts w:ascii="Times New Roman" w:eastAsia="Times New Roman" w:hAnsi="Times New Roman"/>
      <w:sz w:val="23"/>
      <w:szCs w:val="23"/>
    </w:rPr>
  </w:style>
  <w:style w:type="paragraph" w:styleId="23">
    <w:name w:val="Body Text Indent 2"/>
    <w:basedOn w:val="a"/>
    <w:link w:val="24"/>
    <w:rsid w:val="006573F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573F9"/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6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573F9"/>
    <w:rPr>
      <w:i/>
      <w:iCs/>
    </w:rPr>
  </w:style>
  <w:style w:type="paragraph" w:styleId="a7">
    <w:name w:val="No Spacing"/>
    <w:uiPriority w:val="1"/>
    <w:qFormat/>
    <w:rsid w:val="003B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B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B2C"/>
    <w:rPr>
      <w:rFonts w:ascii="Tahoma" w:hAnsi="Tahoma" w:cs="Tahoma"/>
      <w:sz w:val="16"/>
      <w:szCs w:val="16"/>
    </w:rPr>
  </w:style>
  <w:style w:type="character" w:customStyle="1" w:styleId="25">
    <w:name w:val="Заголовок №2_"/>
    <w:basedOn w:val="a0"/>
    <w:link w:val="26"/>
    <w:rsid w:val="00BE0307"/>
    <w:rPr>
      <w:rFonts w:ascii="Arial Narrow" w:eastAsia="Arial Narrow" w:hAnsi="Arial Narrow" w:cs="Arial Narrow"/>
      <w:spacing w:val="10"/>
      <w:sz w:val="28"/>
      <w:szCs w:val="2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BE0307"/>
    <w:rPr>
      <w:rFonts w:ascii="Century Schoolbook" w:eastAsia="Century Schoolbook" w:hAnsi="Century Schoolbook" w:cs="Century Schoolbook"/>
      <w:spacing w:val="20"/>
      <w:w w:val="70"/>
      <w:shd w:val="clear" w:color="auto" w:fill="FFFFFF"/>
    </w:rPr>
  </w:style>
  <w:style w:type="character" w:customStyle="1" w:styleId="4">
    <w:name w:val="Заголовок №4_"/>
    <w:basedOn w:val="a0"/>
    <w:link w:val="40"/>
    <w:rsid w:val="00BE0307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E030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E0307"/>
    <w:rPr>
      <w:rFonts w:ascii="Century Schoolbook" w:eastAsia="Century Schoolbook" w:hAnsi="Century Schoolbook" w:cs="Century Schoolbook"/>
      <w:spacing w:val="20"/>
      <w:w w:val="7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0307"/>
    <w:rPr>
      <w:rFonts w:ascii="Century Schoolbook" w:eastAsia="Century Schoolbook" w:hAnsi="Century Schoolbook" w:cs="Century Schoolbook"/>
      <w:spacing w:val="20"/>
      <w:w w:val="70"/>
      <w:sz w:val="19"/>
      <w:szCs w:val="19"/>
      <w:shd w:val="clear" w:color="auto" w:fill="FFFFFF"/>
    </w:rPr>
  </w:style>
  <w:style w:type="character" w:customStyle="1" w:styleId="32ArialNarrow14pt0pt100">
    <w:name w:val="Заголовок №3 (2) + Arial Narrow;14 pt;Полужирный;Интервал 0 pt;Масштаб 100%"/>
    <w:basedOn w:val="32"/>
    <w:rsid w:val="00BE0307"/>
    <w:rPr>
      <w:rFonts w:ascii="Arial Narrow" w:eastAsia="Arial Narrow" w:hAnsi="Arial Narrow" w:cs="Arial Narrow"/>
      <w:b/>
      <w:bCs/>
      <w:spacing w:val="10"/>
      <w:w w:val="100"/>
      <w:sz w:val="28"/>
      <w:szCs w:val="28"/>
    </w:rPr>
  </w:style>
  <w:style w:type="character" w:customStyle="1" w:styleId="4CenturySchoolbook95pt1pt70">
    <w:name w:val="Заголовок №4 + Century Schoolbook;9;5 pt;Не полужирный;Интервал 1 pt;Масштаб 70%"/>
    <w:basedOn w:val="4"/>
    <w:rsid w:val="00BE0307"/>
    <w:rPr>
      <w:rFonts w:ascii="Century Schoolbook" w:eastAsia="Century Schoolbook" w:hAnsi="Century Schoolbook" w:cs="Century Schoolbook"/>
      <w:b/>
      <w:bCs/>
      <w:spacing w:val="20"/>
      <w:w w:val="70"/>
      <w:sz w:val="19"/>
      <w:szCs w:val="19"/>
    </w:rPr>
  </w:style>
  <w:style w:type="character" w:customStyle="1" w:styleId="2pt">
    <w:name w:val="Основной текст + Интервал 2 pt"/>
    <w:basedOn w:val="a4"/>
    <w:rsid w:val="00BE03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43">
    <w:name w:val="Основной текст (4) + Не курсив"/>
    <w:basedOn w:val="41"/>
    <w:rsid w:val="00BE0307"/>
    <w:rPr>
      <w:i/>
      <w:iCs/>
    </w:rPr>
  </w:style>
  <w:style w:type="character" w:customStyle="1" w:styleId="2ArialNarrow">
    <w:name w:val="Основной текст (2) + Arial Narrow"/>
    <w:basedOn w:val="2"/>
    <w:rsid w:val="00BE030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70">
    <w:name w:val="Основной текст (2) + Не полужирный;Интервал 1 pt;Масштаб 70%"/>
    <w:basedOn w:val="2"/>
    <w:rsid w:val="00BE03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w w:val="70"/>
      <w:sz w:val="19"/>
      <w:szCs w:val="19"/>
    </w:rPr>
  </w:style>
  <w:style w:type="character" w:customStyle="1" w:styleId="22pt">
    <w:name w:val="Основной текст (2) + Не полужирный;Интервал 2 pt"/>
    <w:basedOn w:val="2"/>
    <w:rsid w:val="00BE03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0"/>
      <w:sz w:val="19"/>
      <w:szCs w:val="19"/>
    </w:rPr>
  </w:style>
  <w:style w:type="character" w:customStyle="1" w:styleId="27">
    <w:name w:val="Основной текст (2) + Не полужирный"/>
    <w:basedOn w:val="2"/>
    <w:rsid w:val="00BE03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Заголовок №4 (2)_"/>
    <w:basedOn w:val="a0"/>
    <w:link w:val="421"/>
    <w:rsid w:val="00BE0307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22pt">
    <w:name w:val="Заголовок №4 (2) + Не полужирный;Интервал 2 pt"/>
    <w:basedOn w:val="420"/>
    <w:rsid w:val="00BE0307"/>
    <w:rPr>
      <w:b/>
      <w:bCs/>
      <w:spacing w:val="40"/>
    </w:rPr>
  </w:style>
  <w:style w:type="character" w:customStyle="1" w:styleId="42ArialNarrow10pt">
    <w:name w:val="Заголовок №4 (2) + Arial Narrow;10 pt"/>
    <w:basedOn w:val="420"/>
    <w:rsid w:val="00BE0307"/>
    <w:rPr>
      <w:rFonts w:ascii="Arial Narrow" w:eastAsia="Arial Narrow" w:hAnsi="Arial Narrow" w:cs="Arial Narrow"/>
      <w:sz w:val="20"/>
      <w:szCs w:val="20"/>
    </w:rPr>
  </w:style>
  <w:style w:type="character" w:customStyle="1" w:styleId="421pt70">
    <w:name w:val="Заголовок №4 (2) + Не полужирный;Интервал 1 pt;Масштаб 70%"/>
    <w:basedOn w:val="420"/>
    <w:rsid w:val="00BE0307"/>
    <w:rPr>
      <w:b/>
      <w:bCs/>
      <w:spacing w:val="20"/>
      <w:w w:val="70"/>
    </w:rPr>
  </w:style>
  <w:style w:type="character" w:customStyle="1" w:styleId="5ArialNarrow0pt100">
    <w:name w:val="Основной текст (5) + Arial Narrow;Полужирный;Интервал 0 pt;Масштаб 100%"/>
    <w:basedOn w:val="5"/>
    <w:rsid w:val="00BE0307"/>
    <w:rPr>
      <w:rFonts w:ascii="Arial Narrow" w:eastAsia="Arial Narrow" w:hAnsi="Arial Narrow" w:cs="Arial Narrow"/>
      <w:b/>
      <w:bCs/>
      <w:spacing w:val="0"/>
      <w:w w:val="100"/>
    </w:rPr>
  </w:style>
  <w:style w:type="character" w:customStyle="1" w:styleId="6CenturySchoolbook1pt70">
    <w:name w:val="Основной текст (6) + Century Schoolbook;Не полужирный;Интервал 1 pt;Масштаб 70%"/>
    <w:basedOn w:val="6"/>
    <w:rsid w:val="00BE03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w w:val="70"/>
      <w:sz w:val="19"/>
      <w:szCs w:val="19"/>
    </w:rPr>
  </w:style>
  <w:style w:type="paragraph" w:customStyle="1" w:styleId="26">
    <w:name w:val="Заголовок №2"/>
    <w:basedOn w:val="a"/>
    <w:link w:val="25"/>
    <w:rsid w:val="00BE0307"/>
    <w:pPr>
      <w:shd w:val="clear" w:color="auto" w:fill="FFFFFF"/>
      <w:spacing w:before="900" w:after="180" w:line="0" w:lineRule="atLeast"/>
      <w:jc w:val="both"/>
      <w:outlineLvl w:val="1"/>
    </w:pPr>
    <w:rPr>
      <w:rFonts w:ascii="Arial Narrow" w:eastAsia="Arial Narrow" w:hAnsi="Arial Narrow" w:cs="Arial Narrow"/>
      <w:spacing w:val="10"/>
      <w:sz w:val="28"/>
      <w:szCs w:val="28"/>
    </w:rPr>
  </w:style>
  <w:style w:type="paragraph" w:customStyle="1" w:styleId="320">
    <w:name w:val="Заголовок №3 (2)"/>
    <w:basedOn w:val="a"/>
    <w:link w:val="32"/>
    <w:rsid w:val="00BE0307"/>
    <w:pPr>
      <w:shd w:val="clear" w:color="auto" w:fill="FFFFFF"/>
      <w:spacing w:before="60" w:after="240" w:line="0" w:lineRule="atLeast"/>
      <w:ind w:firstLine="280"/>
      <w:jc w:val="both"/>
      <w:outlineLvl w:val="2"/>
    </w:pPr>
    <w:rPr>
      <w:rFonts w:ascii="Century Schoolbook" w:eastAsia="Century Schoolbook" w:hAnsi="Century Schoolbook" w:cs="Century Schoolbook"/>
      <w:spacing w:val="20"/>
      <w:w w:val="70"/>
    </w:rPr>
  </w:style>
  <w:style w:type="paragraph" w:customStyle="1" w:styleId="40">
    <w:name w:val="Заголовок №4"/>
    <w:basedOn w:val="a"/>
    <w:link w:val="4"/>
    <w:rsid w:val="00BE0307"/>
    <w:pPr>
      <w:shd w:val="clear" w:color="auto" w:fill="FFFFFF"/>
      <w:spacing w:before="240" w:after="60" w:line="0" w:lineRule="atLeast"/>
      <w:jc w:val="both"/>
      <w:outlineLvl w:val="3"/>
    </w:pPr>
    <w:rPr>
      <w:rFonts w:ascii="Arial Narrow" w:eastAsia="Arial Narrow" w:hAnsi="Arial Narrow" w:cs="Arial Narrow"/>
      <w:sz w:val="20"/>
      <w:szCs w:val="20"/>
    </w:rPr>
  </w:style>
  <w:style w:type="paragraph" w:customStyle="1" w:styleId="42">
    <w:name w:val="Основной текст (4)"/>
    <w:basedOn w:val="a"/>
    <w:link w:val="41"/>
    <w:rsid w:val="00BE0307"/>
    <w:pPr>
      <w:shd w:val="clear" w:color="auto" w:fill="FFFFFF"/>
      <w:spacing w:after="6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90">
    <w:name w:val="Основной текст (9)"/>
    <w:basedOn w:val="a"/>
    <w:link w:val="9"/>
    <w:rsid w:val="00BE0307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20"/>
      <w:w w:val="70"/>
      <w:sz w:val="19"/>
      <w:szCs w:val="19"/>
    </w:rPr>
  </w:style>
  <w:style w:type="paragraph" w:customStyle="1" w:styleId="50">
    <w:name w:val="Основной текст (5)"/>
    <w:basedOn w:val="a"/>
    <w:link w:val="5"/>
    <w:rsid w:val="00BE0307"/>
    <w:pPr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spacing w:val="20"/>
      <w:w w:val="70"/>
      <w:sz w:val="19"/>
      <w:szCs w:val="19"/>
    </w:rPr>
  </w:style>
  <w:style w:type="paragraph" w:customStyle="1" w:styleId="421">
    <w:name w:val="Заголовок №4 (2)"/>
    <w:basedOn w:val="a"/>
    <w:link w:val="420"/>
    <w:rsid w:val="00BE0307"/>
    <w:pPr>
      <w:shd w:val="clear" w:color="auto" w:fill="FFFFFF"/>
      <w:spacing w:before="60" w:after="0" w:line="485" w:lineRule="exact"/>
      <w:ind w:hanging="1420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b">
    <w:name w:val="Сноска_"/>
    <w:basedOn w:val="a0"/>
    <w:link w:val="ac"/>
    <w:rsid w:val="00447B0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d">
    <w:name w:val="Сноска + Курсив"/>
    <w:basedOn w:val="ab"/>
    <w:rsid w:val="00447B07"/>
    <w:rPr>
      <w:i/>
      <w:iCs/>
    </w:rPr>
  </w:style>
  <w:style w:type="character" w:customStyle="1" w:styleId="4pt0pt">
    <w:name w:val="Основной текст + 4 pt;Курсив;Интервал 0 pt"/>
    <w:basedOn w:val="a4"/>
    <w:rsid w:val="00447B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8"/>
      <w:szCs w:val="8"/>
      <w:lang w:val="en-US"/>
    </w:rPr>
  </w:style>
  <w:style w:type="character" w:customStyle="1" w:styleId="7">
    <w:name w:val="Основной текст (7)_"/>
    <w:basedOn w:val="a0"/>
    <w:link w:val="70"/>
    <w:rsid w:val="00447B07"/>
    <w:rPr>
      <w:rFonts w:ascii="Century Schoolbook" w:eastAsia="Century Schoolbook" w:hAnsi="Century Schoolbook" w:cs="Century Schoolbook"/>
      <w:spacing w:val="20"/>
      <w:w w:val="70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47B07"/>
    <w:rPr>
      <w:rFonts w:ascii="Arial Narrow" w:eastAsia="Arial Narrow" w:hAnsi="Arial Narrow" w:cs="Arial Narrow"/>
      <w:sz w:val="34"/>
      <w:szCs w:val="34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447B07"/>
    <w:rPr>
      <w:rFonts w:ascii="Century Schoolbook" w:eastAsia="Century Schoolbook" w:hAnsi="Century Schoolbook" w:cs="Century Schoolbook"/>
      <w:spacing w:val="20"/>
      <w:w w:val="70"/>
      <w:sz w:val="17"/>
      <w:szCs w:val="17"/>
      <w:shd w:val="clear" w:color="auto" w:fill="FFFFFF"/>
      <w:lang w:val="en-US"/>
    </w:rPr>
  </w:style>
  <w:style w:type="paragraph" w:customStyle="1" w:styleId="ac">
    <w:name w:val="Сноска"/>
    <w:basedOn w:val="a"/>
    <w:link w:val="ab"/>
    <w:rsid w:val="00447B07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70">
    <w:name w:val="Основной текст (7)"/>
    <w:basedOn w:val="a"/>
    <w:link w:val="7"/>
    <w:rsid w:val="00447B07"/>
    <w:pPr>
      <w:shd w:val="clear" w:color="auto" w:fill="FFFFFF"/>
      <w:spacing w:after="180" w:line="187" w:lineRule="exact"/>
      <w:jc w:val="right"/>
    </w:pPr>
    <w:rPr>
      <w:rFonts w:ascii="Century Schoolbook" w:eastAsia="Century Schoolbook" w:hAnsi="Century Schoolbook" w:cs="Century Schoolbook"/>
      <w:spacing w:val="20"/>
      <w:w w:val="70"/>
      <w:sz w:val="17"/>
      <w:szCs w:val="17"/>
    </w:rPr>
  </w:style>
  <w:style w:type="paragraph" w:customStyle="1" w:styleId="100">
    <w:name w:val="Основной текст (10)"/>
    <w:basedOn w:val="a"/>
    <w:link w:val="10"/>
    <w:rsid w:val="00447B07"/>
    <w:pPr>
      <w:shd w:val="clear" w:color="auto" w:fill="FFFFFF"/>
      <w:spacing w:before="180" w:after="0" w:line="0" w:lineRule="atLeast"/>
    </w:pPr>
    <w:rPr>
      <w:rFonts w:ascii="Arial Narrow" w:eastAsia="Arial Narrow" w:hAnsi="Arial Narrow" w:cs="Arial Narrow"/>
      <w:sz w:val="34"/>
      <w:szCs w:val="34"/>
    </w:rPr>
  </w:style>
  <w:style w:type="paragraph" w:customStyle="1" w:styleId="af">
    <w:name w:val="Подпись к таблице"/>
    <w:basedOn w:val="a"/>
    <w:link w:val="ae"/>
    <w:rsid w:val="00447B07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20"/>
      <w:w w:val="70"/>
      <w:sz w:val="17"/>
      <w:szCs w:val="17"/>
      <w:lang w:val="en-US"/>
    </w:rPr>
  </w:style>
  <w:style w:type="paragraph" w:styleId="af0">
    <w:name w:val="List Paragraph"/>
    <w:basedOn w:val="a"/>
    <w:uiPriority w:val="34"/>
    <w:qFormat/>
    <w:rsid w:val="001875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Основной текст8"/>
    <w:basedOn w:val="a"/>
    <w:rsid w:val="00F9134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1">
    <w:name w:val="Основной текст (5) + Не курсив"/>
    <w:basedOn w:val="5"/>
    <w:rsid w:val="00F913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"/>
    <w:basedOn w:val="a4"/>
    <w:rsid w:val="00B61DDB"/>
    <w:rPr>
      <w:sz w:val="21"/>
      <w:szCs w:val="21"/>
    </w:rPr>
  </w:style>
  <w:style w:type="character" w:customStyle="1" w:styleId="52">
    <w:name w:val="Основной текст5"/>
    <w:basedOn w:val="a4"/>
    <w:rsid w:val="00B61DDB"/>
    <w:rPr>
      <w:sz w:val="21"/>
      <w:szCs w:val="21"/>
    </w:rPr>
  </w:style>
  <w:style w:type="character" w:customStyle="1" w:styleId="12">
    <w:name w:val="Заголовок №1 (2)_"/>
    <w:basedOn w:val="a0"/>
    <w:link w:val="120"/>
    <w:rsid w:val="009C52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9C52E5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1">
    <w:name w:val="Основной текст7"/>
    <w:basedOn w:val="a4"/>
    <w:rsid w:val="009C52E5"/>
    <w:rPr>
      <w:sz w:val="21"/>
      <w:szCs w:val="21"/>
    </w:rPr>
  </w:style>
  <w:style w:type="character" w:customStyle="1" w:styleId="75pt">
    <w:name w:val="Основной текст + 7;5 pt"/>
    <w:basedOn w:val="a4"/>
    <w:rsid w:val="009C52E5"/>
    <w:rPr>
      <w:sz w:val="15"/>
      <w:szCs w:val="15"/>
    </w:rPr>
  </w:style>
  <w:style w:type="character" w:customStyle="1" w:styleId="33">
    <w:name w:val="Основной текст (3)_"/>
    <w:basedOn w:val="a0"/>
    <w:link w:val="34"/>
    <w:rsid w:val="004803D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803DB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77;%20&#1087;&#1088;&#1086;&#1075;&#1088;&#1072;&#1084;&#1084;&#1099;%202\&#1087;&#1088;&#1086;&#1075;&#1088;&#1072;&#1084;&#1084;&#1072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CF6B-FAC7-4B5E-90F2-7996243A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6</Template>
  <TotalTime>761</TotalTime>
  <Pages>16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33</cp:revision>
  <cp:lastPrinted>2015-09-11T10:47:00Z</cp:lastPrinted>
  <dcterms:created xsi:type="dcterms:W3CDTF">2012-05-03T05:03:00Z</dcterms:created>
  <dcterms:modified xsi:type="dcterms:W3CDTF">2015-09-11T10:47:00Z</dcterms:modified>
</cp:coreProperties>
</file>